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1F5" w14:textId="77777777" w:rsidR="00DB0D16" w:rsidRPr="00AE3124" w:rsidRDefault="00D52E85">
      <w:pPr>
        <w:jc w:val="center"/>
        <w:rPr>
          <w:b/>
        </w:rPr>
      </w:pPr>
      <w:r w:rsidRPr="00AE3124">
        <w:rPr>
          <w:b/>
        </w:rPr>
        <w:t>НҰР-МҮБАРАК ЕГИПЕТ ИСЛАМ МӘДЕНИЕТІ УНИВЕРСИТЕТІ</w:t>
      </w:r>
    </w:p>
    <w:p w14:paraId="3E571B55" w14:textId="77777777" w:rsidR="00DB0D16" w:rsidRPr="00AE3124" w:rsidRDefault="00D52E85">
      <w:pPr>
        <w:jc w:val="center"/>
        <w:rPr>
          <w:b/>
        </w:rPr>
      </w:pPr>
      <w:r w:rsidRPr="00AE3124">
        <w:rPr>
          <w:b/>
        </w:rPr>
        <w:t xml:space="preserve">ДІНТАНУ КАФЕДРАСЫ </w:t>
      </w:r>
    </w:p>
    <w:p w14:paraId="2EC051DD" w14:textId="77777777" w:rsidR="00DB0D16" w:rsidRPr="00AE3124" w:rsidRDefault="00D52E85">
      <w:pPr>
        <w:jc w:val="center"/>
        <w:rPr>
          <w:b/>
        </w:rPr>
      </w:pPr>
      <w:proofErr w:type="spellStart"/>
      <w:r w:rsidRPr="00AE3124">
        <w:rPr>
          <w:b/>
        </w:rPr>
        <w:t>Ф.ғ.к</w:t>
      </w:r>
      <w:proofErr w:type="spellEnd"/>
      <w:r w:rsidRPr="00AE3124">
        <w:rPr>
          <w:b/>
        </w:rPr>
        <w:t xml:space="preserve">., </w:t>
      </w:r>
      <w:proofErr w:type="spellStart"/>
      <w:r w:rsidRPr="00AE3124">
        <w:rPr>
          <w:b/>
        </w:rPr>
        <w:t>қауымд</w:t>
      </w:r>
      <w:proofErr w:type="spellEnd"/>
      <w:r w:rsidRPr="00AE3124">
        <w:rPr>
          <w:b/>
        </w:rPr>
        <w:t xml:space="preserve">. </w:t>
      </w:r>
      <w:proofErr w:type="spellStart"/>
      <w:r w:rsidRPr="00AE3124">
        <w:rPr>
          <w:b/>
        </w:rPr>
        <w:t>проф</w:t>
      </w:r>
      <w:proofErr w:type="spellEnd"/>
      <w:r w:rsidRPr="00AE3124">
        <w:rPr>
          <w:b/>
        </w:rPr>
        <w:t xml:space="preserve">. </w:t>
      </w:r>
      <w:proofErr w:type="spellStart"/>
      <w:r w:rsidRPr="00AE3124">
        <w:rPr>
          <w:b/>
        </w:rPr>
        <w:t>м.а</w:t>
      </w:r>
      <w:proofErr w:type="spellEnd"/>
      <w:r w:rsidRPr="00AE3124">
        <w:rPr>
          <w:b/>
        </w:rPr>
        <w:t>. РЫСКИЕВА АЙЫМЖАН АБУОВНАНЫҢ</w:t>
      </w:r>
    </w:p>
    <w:p w14:paraId="231157CA" w14:textId="77777777" w:rsidR="00DB0D16" w:rsidRPr="00AE3124" w:rsidRDefault="00D52E85">
      <w:pPr>
        <w:jc w:val="center"/>
        <w:rPr>
          <w:b/>
        </w:rPr>
      </w:pPr>
      <w:r w:rsidRPr="00AE3124">
        <w:rPr>
          <w:b/>
        </w:rPr>
        <w:t xml:space="preserve">ҒЫЛЫМИ ЕҢБЕКТЕР </w:t>
      </w:r>
    </w:p>
    <w:p w14:paraId="6B61A551" w14:textId="77777777" w:rsidR="00DB0D16" w:rsidRPr="00AE3124" w:rsidRDefault="00D52E85">
      <w:pPr>
        <w:jc w:val="center"/>
        <w:rPr>
          <w:b/>
        </w:rPr>
      </w:pPr>
      <w:r w:rsidRPr="00AE3124">
        <w:rPr>
          <w:b/>
        </w:rPr>
        <w:t>ТІЗІМІ</w:t>
      </w:r>
    </w:p>
    <w:p w14:paraId="1C0FF277" w14:textId="77777777" w:rsidR="00DB0D16" w:rsidRPr="00AE3124" w:rsidRDefault="00D52E85">
      <w:hyperlink r:id="rId7">
        <w:proofErr w:type="spellStart"/>
        <w:r w:rsidRPr="00AE3124">
          <w:rPr>
            <w:color w:val="000000"/>
          </w:rPr>
          <w:t>Scopus</w:t>
        </w:r>
        <w:proofErr w:type="spellEnd"/>
        <w:r w:rsidRPr="00AE3124">
          <w:rPr>
            <w:color w:val="000000"/>
          </w:rPr>
          <w:t xml:space="preserve"> </w:t>
        </w:r>
        <w:proofErr w:type="spellStart"/>
        <w:r w:rsidRPr="00AE3124">
          <w:rPr>
            <w:color w:val="000000"/>
          </w:rPr>
          <w:t>Author</w:t>
        </w:r>
        <w:proofErr w:type="spellEnd"/>
        <w:r w:rsidRPr="00AE3124">
          <w:rPr>
            <w:color w:val="000000"/>
          </w:rPr>
          <w:t xml:space="preserve"> ID:</w:t>
        </w:r>
      </w:hyperlink>
      <w:hyperlink r:id="rId8">
        <w:r w:rsidRPr="00AE3124">
          <w:rPr>
            <w:color w:val="0000FF"/>
            <w:u w:val="single"/>
          </w:rPr>
          <w:t xml:space="preserve"> </w:t>
        </w:r>
      </w:hyperlink>
      <w:hyperlink r:id="rId9">
        <w:r w:rsidRPr="00AE3124">
          <w:rPr>
            <w:color w:val="0000FF"/>
            <w:highlight w:val="white"/>
            <w:u w:val="single"/>
          </w:rPr>
          <w:t>58856664800</w:t>
        </w:r>
      </w:hyperlink>
      <w:r w:rsidRPr="00AE3124">
        <w:t xml:space="preserve">  </w:t>
      </w:r>
    </w:p>
    <w:p w14:paraId="2AD57136" w14:textId="77777777" w:rsidR="00DB0D16" w:rsidRPr="00AE3124" w:rsidRDefault="00D52E85">
      <w:pPr>
        <w:rPr>
          <w:b/>
        </w:rPr>
      </w:pPr>
      <w:r w:rsidRPr="00AE3124">
        <w:rPr>
          <w:color w:val="000000"/>
        </w:rPr>
        <w:t xml:space="preserve">ORCID: </w:t>
      </w:r>
      <w:hyperlink r:id="rId10">
        <w:r w:rsidRPr="00AE3124">
          <w:rPr>
            <w:color w:val="0000FF"/>
            <w:u w:val="single"/>
          </w:rPr>
          <w:t>https://orcid.org/0000-0001-8433-729X</w:t>
        </w:r>
      </w:hyperlink>
      <w:r w:rsidRPr="00AE3124">
        <w:t xml:space="preserve"> </w:t>
      </w:r>
    </w:p>
    <w:p w14:paraId="5964DE03" w14:textId="77777777" w:rsidR="00DB0D16" w:rsidRPr="00AE3124" w:rsidRDefault="00DB0D16">
      <w:pPr>
        <w:rPr>
          <w:b/>
        </w:rPr>
      </w:pPr>
    </w:p>
    <w:tbl>
      <w:tblPr>
        <w:tblStyle w:val="afa"/>
        <w:tblpPr w:leftFromText="180" w:rightFromText="180" w:bottomFromText="200" w:vertAnchor="text" w:tblpY="102"/>
        <w:tblW w:w="14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160"/>
        <w:gridCol w:w="1140"/>
        <w:gridCol w:w="2280"/>
        <w:gridCol w:w="1725"/>
        <w:gridCol w:w="1140"/>
        <w:gridCol w:w="1955"/>
        <w:gridCol w:w="2169"/>
        <w:gridCol w:w="1206"/>
      </w:tblGrid>
      <w:tr w:rsidR="00DB0D16" w:rsidRPr="00AE3124" w14:paraId="0C6175F6" w14:textId="77777777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82D" w14:textId="77777777" w:rsidR="00DB0D16" w:rsidRPr="00AE3124" w:rsidRDefault="00D52E85">
            <w:pPr>
              <w:jc w:val="center"/>
            </w:pPr>
            <w:r w:rsidRPr="00AE3124">
              <w:t>№</w:t>
            </w:r>
          </w:p>
          <w:p w14:paraId="332E9D15" w14:textId="77777777" w:rsidR="00DB0D16" w:rsidRPr="00AE3124" w:rsidRDefault="00D52E85">
            <w:pPr>
              <w:jc w:val="center"/>
            </w:pPr>
            <w:r w:rsidRPr="00AE3124">
              <w:t>р/н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F417" w14:textId="77777777" w:rsidR="00DB0D16" w:rsidRPr="00AE3124" w:rsidRDefault="00D52E85">
            <w:pPr>
              <w:jc w:val="center"/>
            </w:pPr>
            <w:r w:rsidRPr="00AE3124">
              <w:t>Жарияланымның атауы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D872" w14:textId="77777777" w:rsidR="00DB0D16" w:rsidRPr="00AE3124" w:rsidRDefault="00D52E85">
            <w:pPr>
              <w:jc w:val="center"/>
            </w:pPr>
            <w:r w:rsidRPr="00AE3124">
              <w:t>Жарияланым түрі (мақала, шолу, т.б)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48D4" w14:textId="77777777" w:rsidR="00DB0D16" w:rsidRPr="00AE3124" w:rsidRDefault="00D52E85">
            <w:pPr>
              <w:jc w:val="center"/>
            </w:pPr>
            <w:r w:rsidRPr="00AE3124">
              <w:t xml:space="preserve">Журналдың атауы, жариялау жылы (деректер базалары бойынша), DOI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ECB" w14:textId="77777777" w:rsidR="00DB0D16" w:rsidRPr="00AE3124" w:rsidRDefault="00D52E85">
            <w:pPr>
              <w:jc w:val="center"/>
            </w:pPr>
            <w:r w:rsidRPr="00AE3124">
              <w:t>Журналды</w:t>
            </w:r>
            <w:r w:rsidRPr="00AE3124">
              <w:t xml:space="preserve">ң жариялау жылы бойынша </w:t>
            </w:r>
            <w:proofErr w:type="spellStart"/>
            <w:r w:rsidRPr="00AE3124">
              <w:t>Journal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Citation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Reports</w:t>
            </w:r>
            <w:proofErr w:type="spellEnd"/>
            <w:r w:rsidRPr="00AE3124">
              <w:t xml:space="preserve"> деректері бойынша </w:t>
            </w:r>
            <w:proofErr w:type="spellStart"/>
            <w:r w:rsidRPr="00AE3124">
              <w:t>импакт</w:t>
            </w:r>
            <w:proofErr w:type="spellEnd"/>
            <w:r w:rsidRPr="00AE3124">
              <w:t xml:space="preserve"> факторы және </w:t>
            </w:r>
            <w:proofErr w:type="spellStart"/>
            <w:r w:rsidRPr="00AE3124">
              <w:t>және</w:t>
            </w:r>
            <w:proofErr w:type="spellEnd"/>
            <w:r w:rsidRPr="00AE3124">
              <w:t xml:space="preserve"> ғылым саласы*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C4C" w14:textId="77777777" w:rsidR="00DB0D16" w:rsidRPr="00AE3124" w:rsidRDefault="00D52E85">
            <w:pPr>
              <w:jc w:val="center"/>
            </w:pPr>
            <w:proofErr w:type="spellStart"/>
            <w:r w:rsidRPr="00AE3124">
              <w:t>Web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Science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Core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Collection</w:t>
            </w:r>
            <w:proofErr w:type="spellEnd"/>
            <w:r w:rsidRPr="00AE3124">
              <w:t xml:space="preserve"> (Веб </w:t>
            </w:r>
            <w:proofErr w:type="spellStart"/>
            <w:r w:rsidRPr="00AE3124">
              <w:t>оф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Сайенс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Кор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Коллекшн</w:t>
            </w:r>
            <w:proofErr w:type="spellEnd"/>
            <w:r w:rsidRPr="00AE3124">
              <w:t>) деректер базасындағы индексі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58C" w14:textId="77777777" w:rsidR="00DB0D16" w:rsidRPr="00AE3124" w:rsidRDefault="00D52E85">
            <w:pPr>
              <w:jc w:val="center"/>
            </w:pPr>
            <w:r w:rsidRPr="00AE3124">
              <w:t xml:space="preserve">Журналдың жариялау жылы бойынша </w:t>
            </w:r>
            <w:proofErr w:type="spellStart"/>
            <w:r w:rsidRPr="00AE3124">
              <w:t>Scopus</w:t>
            </w:r>
            <w:proofErr w:type="spellEnd"/>
            <w:r w:rsidRPr="00AE3124">
              <w:t xml:space="preserve">  деректері бойынша </w:t>
            </w:r>
            <w:proofErr w:type="spellStart"/>
            <w:r w:rsidRPr="00AE3124">
              <w:t>Cit</w:t>
            </w:r>
            <w:r w:rsidRPr="00AE3124">
              <w:t>eScore</w:t>
            </w:r>
            <w:proofErr w:type="spellEnd"/>
            <w:r w:rsidRPr="00AE3124">
              <w:t xml:space="preserve"> (Сайт </w:t>
            </w:r>
            <w:proofErr w:type="spellStart"/>
            <w:r w:rsidRPr="00AE3124">
              <w:t>Скор</w:t>
            </w:r>
            <w:proofErr w:type="spellEnd"/>
            <w:r w:rsidRPr="00AE3124">
              <w:t xml:space="preserve">) </w:t>
            </w:r>
            <w:proofErr w:type="spellStart"/>
            <w:r w:rsidRPr="00AE3124">
              <w:t>процентилі</w:t>
            </w:r>
            <w:proofErr w:type="spellEnd"/>
            <w:r w:rsidRPr="00AE3124">
              <w:t xml:space="preserve"> және ғылым саласы*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31F3" w14:textId="77777777" w:rsidR="00DB0D16" w:rsidRPr="00AE3124" w:rsidRDefault="00D52E85">
            <w:pPr>
              <w:jc w:val="center"/>
            </w:pPr>
            <w:r w:rsidRPr="00AE3124">
              <w:t xml:space="preserve">Авторлардың АЖТ  </w:t>
            </w:r>
          </w:p>
          <w:p w14:paraId="4F372C2A" w14:textId="77777777" w:rsidR="00DB0D16" w:rsidRPr="00AE3124" w:rsidRDefault="00D52E85">
            <w:pPr>
              <w:jc w:val="center"/>
            </w:pPr>
            <w:r w:rsidRPr="00AE3124">
              <w:t xml:space="preserve">(үміткердің АЖТ сызу)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EE3" w14:textId="77777777" w:rsidR="00DB0D16" w:rsidRPr="00AE3124" w:rsidRDefault="00D52E85">
            <w:pPr>
              <w:jc w:val="center"/>
            </w:pPr>
            <w:r w:rsidRPr="00AE3124">
              <w:t>Үміткердің рөлі (тең автор, бірінші автор немесе корреспонденция үшін автор)</w:t>
            </w:r>
          </w:p>
        </w:tc>
      </w:tr>
      <w:tr w:rsidR="00DB0D16" w:rsidRPr="00AE3124" w14:paraId="61D40D67" w14:textId="77777777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1A63" w14:textId="77777777" w:rsidR="00DB0D16" w:rsidRPr="00AE3124" w:rsidRDefault="00D52E85">
            <w:pPr>
              <w:jc w:val="center"/>
            </w:pPr>
            <w:r w:rsidRPr="00AE312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E66" w14:textId="77777777" w:rsidR="00DB0D16" w:rsidRPr="00AE3124" w:rsidRDefault="00D52E85">
            <w:pPr>
              <w:jc w:val="center"/>
            </w:pPr>
            <w:r w:rsidRPr="00AE3124"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2F00" w14:textId="77777777" w:rsidR="00DB0D16" w:rsidRPr="00AE3124" w:rsidRDefault="00D52E85">
            <w:pPr>
              <w:jc w:val="center"/>
            </w:pPr>
            <w:r w:rsidRPr="00AE3124"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BF0" w14:textId="77777777" w:rsidR="00DB0D16" w:rsidRPr="00AE3124" w:rsidRDefault="00D52E85">
            <w:pPr>
              <w:jc w:val="center"/>
            </w:pPr>
            <w:r w:rsidRPr="00AE3124"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043" w14:textId="77777777" w:rsidR="00DB0D16" w:rsidRPr="00AE3124" w:rsidRDefault="00D52E85">
            <w:pPr>
              <w:jc w:val="center"/>
            </w:pPr>
            <w:r w:rsidRPr="00AE3124"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50E" w14:textId="77777777" w:rsidR="00DB0D16" w:rsidRPr="00AE3124" w:rsidRDefault="00D52E85">
            <w:pPr>
              <w:jc w:val="center"/>
            </w:pPr>
            <w:r w:rsidRPr="00AE3124"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2BB" w14:textId="77777777" w:rsidR="00DB0D16" w:rsidRPr="00AE3124" w:rsidRDefault="00D52E85">
            <w:pPr>
              <w:jc w:val="center"/>
            </w:pPr>
            <w:r w:rsidRPr="00AE3124"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610" w14:textId="77777777" w:rsidR="00DB0D16" w:rsidRPr="00AE3124" w:rsidRDefault="00D52E85">
            <w:pPr>
              <w:jc w:val="center"/>
            </w:pPr>
            <w:r w:rsidRPr="00AE3124"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3D65" w14:textId="77777777" w:rsidR="00DB0D16" w:rsidRPr="00AE3124" w:rsidRDefault="00D52E85">
            <w:pPr>
              <w:jc w:val="center"/>
            </w:pPr>
            <w:r w:rsidRPr="00AE3124">
              <w:t>9</w:t>
            </w:r>
          </w:p>
        </w:tc>
      </w:tr>
      <w:tr w:rsidR="00DB0D16" w:rsidRPr="00AE3124" w14:paraId="39023BDD" w14:textId="77777777">
        <w:trPr>
          <w:trHeight w:val="361"/>
        </w:trPr>
        <w:tc>
          <w:tcPr>
            <w:tcW w:w="14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DB9" w14:textId="77777777" w:rsidR="00DB0D16" w:rsidRPr="00AE3124" w:rsidRDefault="00D52E85">
            <w:pPr>
              <w:jc w:val="center"/>
              <w:rPr>
                <w:b/>
              </w:rPr>
            </w:pPr>
            <w:r w:rsidRPr="00AE3124">
              <w:rPr>
                <w:b/>
              </w:rPr>
              <w:t>Халықаралық рецензияланатын басылымдағы жарияланымдар - 2</w:t>
            </w:r>
          </w:p>
        </w:tc>
      </w:tr>
      <w:tr w:rsidR="00DB0D16" w:rsidRPr="00AE3124" w14:paraId="5D42AD3D" w14:textId="7777777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55F8" w14:textId="77777777" w:rsidR="00DB0D16" w:rsidRPr="00AE3124" w:rsidRDefault="00D52E85">
            <w:pPr>
              <w:jc w:val="both"/>
            </w:pPr>
            <w:r w:rsidRPr="00AE3124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C5EA" w14:textId="77777777" w:rsidR="00DB0D16" w:rsidRPr="00AE3124" w:rsidRDefault="00D52E85">
            <w:pPr>
              <w:jc w:val="both"/>
            </w:pPr>
            <w:proofErr w:type="spellStart"/>
            <w:r w:rsidRPr="00AE3124">
              <w:t>Struggle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for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Peace</w:t>
            </w:r>
            <w:proofErr w:type="spellEnd"/>
            <w:r w:rsidRPr="00AE3124">
              <w:t xml:space="preserve">, </w:t>
            </w:r>
            <w:proofErr w:type="spellStart"/>
            <w:r w:rsidRPr="00AE3124">
              <w:t>in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their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Own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Land</w:t>
            </w:r>
            <w:proofErr w:type="spellEnd"/>
            <w:r w:rsidRPr="00AE3124">
              <w:t xml:space="preserve">” </w:t>
            </w:r>
            <w:proofErr w:type="spellStart"/>
            <w:r w:rsidRPr="00AE3124">
              <w:t>as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Philosophy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“</w:t>
            </w:r>
            <w:proofErr w:type="spellStart"/>
            <w:r w:rsidRPr="00AE3124">
              <w:t>Nevada-Semipalatinsk</w:t>
            </w:r>
            <w:proofErr w:type="spellEnd"/>
            <w:r w:rsidRPr="00AE3124">
              <w:t xml:space="preserve">” </w:t>
            </w:r>
            <w:proofErr w:type="spellStart"/>
            <w:r w:rsidRPr="00AE3124">
              <w:t>Movement</w:t>
            </w:r>
            <w:proofErr w:type="spellEnd"/>
            <w:r w:rsidRPr="00AE3124">
              <w:t>"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6C0A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0CB" w14:textId="77777777" w:rsidR="00DB0D16" w:rsidRPr="00AE3124" w:rsidRDefault="00D52E85">
            <w:proofErr w:type="spellStart"/>
            <w:r w:rsidRPr="00AE3124">
              <w:t>Human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Affairs</w:t>
            </w:r>
            <w:proofErr w:type="spellEnd"/>
            <w:r w:rsidRPr="00AE3124">
              <w:t xml:space="preserve">, </w:t>
            </w:r>
            <w:proofErr w:type="spellStart"/>
            <w:r w:rsidRPr="00AE3124">
              <w:t>vol</w:t>
            </w:r>
            <w:proofErr w:type="spellEnd"/>
            <w:r w:rsidRPr="00AE3124">
              <w:t xml:space="preserve">. 34, </w:t>
            </w:r>
            <w:proofErr w:type="spellStart"/>
            <w:r w:rsidRPr="00AE3124">
              <w:t>no</w:t>
            </w:r>
            <w:proofErr w:type="spellEnd"/>
            <w:r w:rsidRPr="00AE3124">
              <w:t xml:space="preserve">. 1, 2024. </w:t>
            </w:r>
            <w:proofErr w:type="spellStart"/>
            <w:r w:rsidRPr="00AE3124">
              <w:t>pp</w:t>
            </w:r>
            <w:proofErr w:type="spellEnd"/>
            <w:r w:rsidRPr="00AE3124">
              <w:t>. 106-118.</w:t>
            </w:r>
          </w:p>
          <w:p w14:paraId="7A34B852" w14:textId="77777777" w:rsidR="00DB0D16" w:rsidRPr="00AE3124" w:rsidRDefault="00D52E85">
            <w:r w:rsidRPr="00AE3124">
              <w:t xml:space="preserve">DOI:10.1515/humaff-2023-0016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40E" w14:textId="77777777" w:rsidR="00DB0D16" w:rsidRPr="00AE3124" w:rsidRDefault="00DB0D16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3713" w14:textId="77777777" w:rsidR="00DB0D16" w:rsidRPr="00AE3124" w:rsidRDefault="00DB0D16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B384" w14:textId="77777777" w:rsidR="00DB0D16" w:rsidRPr="00AE3124" w:rsidRDefault="00D52E85">
            <w:pPr>
              <w:jc w:val="both"/>
            </w:pPr>
            <w:proofErr w:type="spellStart"/>
            <w:r w:rsidRPr="00AE3124">
              <w:t>CiteScore</w:t>
            </w:r>
            <w:proofErr w:type="spellEnd"/>
            <w:r w:rsidRPr="00AE3124">
              <w:t xml:space="preserve"> 2023. 1.3 </w:t>
            </w:r>
            <w:proofErr w:type="spellStart"/>
            <w:r w:rsidRPr="00AE3124">
              <w:t>Arts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Humanities</w:t>
            </w:r>
            <w:proofErr w:type="spellEnd"/>
            <w:r w:rsidRPr="00AE3124">
              <w:t>:</w:t>
            </w:r>
          </w:p>
          <w:p w14:paraId="07BA79BE" w14:textId="77777777" w:rsidR="00DB0D16" w:rsidRPr="00AE3124" w:rsidRDefault="00D52E85">
            <w:proofErr w:type="spellStart"/>
            <w:r w:rsidRPr="00AE3124">
              <w:t>Philosophy</w:t>
            </w:r>
            <w:proofErr w:type="spellEnd"/>
            <w:r w:rsidRPr="00AE3124">
              <w:t xml:space="preserve"> 78;</w:t>
            </w:r>
          </w:p>
          <w:p w14:paraId="17DD16A3" w14:textId="77777777" w:rsidR="00DB0D16" w:rsidRPr="00AE3124" w:rsidRDefault="00D52E85">
            <w:proofErr w:type="spellStart"/>
            <w:r w:rsidRPr="00AE3124">
              <w:t>Social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Sciences</w:t>
            </w:r>
            <w:proofErr w:type="spellEnd"/>
            <w:r w:rsidRPr="00AE3124">
              <w:t>;</w:t>
            </w:r>
          </w:p>
          <w:p w14:paraId="17BA2FED" w14:textId="77777777" w:rsidR="00DB0D16" w:rsidRPr="00AE3124" w:rsidRDefault="00D52E85">
            <w:pPr>
              <w:jc w:val="both"/>
            </w:pPr>
            <w:proofErr w:type="spellStart"/>
            <w:r w:rsidRPr="00AE3124">
              <w:t>Sociology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Political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Science</w:t>
            </w:r>
            <w:proofErr w:type="spellEnd"/>
          </w:p>
          <w:p w14:paraId="5CCD603A" w14:textId="77777777" w:rsidR="00DB0D16" w:rsidRPr="00AE3124" w:rsidRDefault="00D52E85">
            <w:r w:rsidRPr="00AE3124">
              <w:t>50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5B3" w14:textId="77777777" w:rsidR="00DB0D16" w:rsidRPr="00AE3124" w:rsidRDefault="00D52E85">
            <w:proofErr w:type="spellStart"/>
            <w:r w:rsidRPr="00AE3124">
              <w:t>А.Aitenova</w:t>
            </w:r>
            <w:proofErr w:type="spellEnd"/>
            <w:r w:rsidRPr="00AE3124">
              <w:t xml:space="preserve">,  </w:t>
            </w:r>
          </w:p>
          <w:p w14:paraId="433D2BB2" w14:textId="77777777" w:rsidR="00DB0D16" w:rsidRPr="00AE3124" w:rsidRDefault="00D52E85">
            <w:proofErr w:type="spellStart"/>
            <w:r w:rsidRPr="00AE3124">
              <w:t>A.Kulsariyeva</w:t>
            </w:r>
            <w:proofErr w:type="spellEnd"/>
            <w:r w:rsidRPr="00AE3124">
              <w:t>,</w:t>
            </w:r>
          </w:p>
          <w:p w14:paraId="1CC21313" w14:textId="77777777" w:rsidR="00DB0D16" w:rsidRPr="00AE3124" w:rsidRDefault="00D52E85">
            <w:pPr>
              <w:rPr>
                <w:b/>
                <w:u w:val="single"/>
              </w:rPr>
            </w:pPr>
            <w:proofErr w:type="spellStart"/>
            <w:r w:rsidRPr="00AE3124">
              <w:rPr>
                <w:b/>
                <w:u w:val="single"/>
              </w:rPr>
              <w:t>A.Ryskiyeva</w:t>
            </w:r>
            <w:proofErr w:type="spellEnd"/>
          </w:p>
          <w:p w14:paraId="5C627759" w14:textId="77777777" w:rsidR="00DB0D16" w:rsidRPr="00AE3124" w:rsidRDefault="00DB0D16">
            <w:pPr>
              <w:jc w:val="both"/>
              <w:rPr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B0E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204065DA" w14:textId="77777777">
        <w:trPr>
          <w:trHeight w:val="1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DF3D" w14:textId="77777777" w:rsidR="00DB0D16" w:rsidRPr="00AE3124" w:rsidRDefault="00D52E85">
            <w:pPr>
              <w:jc w:val="both"/>
            </w:pPr>
            <w:r w:rsidRPr="00AE3124"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E72" w14:textId="77777777" w:rsidR="00DB0D16" w:rsidRPr="00AE3124" w:rsidRDefault="00D52E85">
            <w:pPr>
              <w:jc w:val="both"/>
              <w:rPr>
                <w:color w:val="323232"/>
                <w:highlight w:val="white"/>
              </w:rPr>
            </w:pPr>
            <w:proofErr w:type="spellStart"/>
            <w:r w:rsidRPr="00AE3124">
              <w:t>Mythopoetics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as</w:t>
            </w:r>
            <w:proofErr w:type="spellEnd"/>
            <w:r w:rsidRPr="00AE3124">
              <w:t xml:space="preserve"> a </w:t>
            </w:r>
            <w:proofErr w:type="spellStart"/>
            <w:r w:rsidRPr="00AE3124">
              <w:t>Subject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Method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Literary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Research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BD9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E4E7" w14:textId="77777777" w:rsidR="00DB0D16" w:rsidRPr="00AE3124" w:rsidRDefault="00D52E85">
            <w:proofErr w:type="spellStart"/>
            <w:r w:rsidRPr="00AE3124">
              <w:t>Forum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for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Linguistic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Studies</w:t>
            </w:r>
            <w:proofErr w:type="spellEnd"/>
            <w:r w:rsidRPr="00AE3124">
              <w:t>,  ISSN</w:t>
            </w:r>
          </w:p>
          <w:p w14:paraId="135D604A" w14:textId="77777777" w:rsidR="00DB0D16" w:rsidRPr="00AE3124" w:rsidRDefault="00D52E85">
            <w:r w:rsidRPr="00AE3124">
              <w:t xml:space="preserve">27050610 </w:t>
            </w:r>
            <w:proofErr w:type="spellStart"/>
            <w:r w:rsidRPr="00AE3124">
              <w:t>Vol</w:t>
            </w:r>
            <w:proofErr w:type="spellEnd"/>
            <w:r w:rsidRPr="00AE3124">
              <w:t xml:space="preserve">. 7  </w:t>
            </w:r>
            <w:proofErr w:type="spellStart"/>
            <w:r w:rsidRPr="00AE3124">
              <w:t>Issue</w:t>
            </w:r>
            <w:proofErr w:type="spellEnd"/>
            <w:r w:rsidRPr="00AE3124">
              <w:t xml:space="preserve"> 4 - 468–476.</w:t>
            </w:r>
          </w:p>
          <w:p w14:paraId="0043BFB8" w14:textId="77777777" w:rsidR="00DB0D16" w:rsidRPr="00AE3124" w:rsidRDefault="00D52E85">
            <w:r w:rsidRPr="00AE3124">
              <w:t>(2025)</w:t>
            </w:r>
          </w:p>
          <w:p w14:paraId="421E983C" w14:textId="77777777" w:rsidR="00DB0D16" w:rsidRPr="00AE3124" w:rsidRDefault="00D52E85">
            <w:r w:rsidRPr="00AE3124">
              <w:t>DOI:</w:t>
            </w:r>
          </w:p>
          <w:p w14:paraId="2AC31DF3" w14:textId="77777777" w:rsidR="00DB0D16" w:rsidRPr="00AE3124" w:rsidRDefault="00D52E85">
            <w:pPr>
              <w:rPr>
                <w:color w:val="323232"/>
                <w:highlight w:val="white"/>
              </w:rPr>
            </w:pPr>
            <w:r w:rsidRPr="00AE3124">
              <w:t>https://doi.org/10.30564/fls.v7i4.7545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793" w14:textId="77777777" w:rsidR="00DB0D16" w:rsidRPr="00AE3124" w:rsidRDefault="00DB0D16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325" w14:textId="77777777" w:rsidR="00DB0D16" w:rsidRPr="00AE3124" w:rsidRDefault="00DB0D16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2385" w14:textId="77777777" w:rsidR="00DB0D16" w:rsidRPr="00AE3124" w:rsidRDefault="00D52E85">
            <w:pPr>
              <w:jc w:val="both"/>
            </w:pPr>
            <w:proofErr w:type="spellStart"/>
            <w:r w:rsidRPr="00AE3124">
              <w:t>CiteScore</w:t>
            </w:r>
            <w:proofErr w:type="spellEnd"/>
            <w:r w:rsidRPr="00AE3124">
              <w:t> 2023. 0.6</w:t>
            </w:r>
          </w:p>
          <w:p w14:paraId="7DFB7E2E" w14:textId="77777777" w:rsidR="00DB0D16" w:rsidRPr="00AE3124" w:rsidRDefault="00D52E85">
            <w:pPr>
              <w:jc w:val="both"/>
            </w:pPr>
            <w:proofErr w:type="spellStart"/>
            <w:r w:rsidRPr="00AE3124">
              <w:t>Arts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Humanities</w:t>
            </w:r>
            <w:proofErr w:type="spellEnd"/>
            <w:r w:rsidRPr="00AE3124">
              <w:t>:</w:t>
            </w:r>
          </w:p>
          <w:p w14:paraId="342494E3" w14:textId="77777777" w:rsidR="00DB0D16" w:rsidRPr="00AE3124" w:rsidRDefault="00D52E85">
            <w:pPr>
              <w:jc w:val="both"/>
            </w:pPr>
            <w:proofErr w:type="spellStart"/>
            <w:r w:rsidRPr="00AE3124">
              <w:t>Language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Linguistics</w:t>
            </w:r>
            <w:proofErr w:type="spellEnd"/>
            <w:r w:rsidRPr="00AE3124">
              <w:t xml:space="preserve"> 55;</w:t>
            </w:r>
          </w:p>
          <w:p w14:paraId="7A708AC6" w14:textId="77777777" w:rsidR="00DB0D16" w:rsidRPr="00AE3124" w:rsidRDefault="00D52E85">
            <w:pPr>
              <w:jc w:val="both"/>
            </w:pPr>
            <w:proofErr w:type="spellStart"/>
            <w:r w:rsidRPr="00AE3124">
              <w:t>Social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Sciences</w:t>
            </w:r>
            <w:proofErr w:type="spellEnd"/>
            <w:r w:rsidRPr="00AE3124">
              <w:t>:</w:t>
            </w:r>
          </w:p>
          <w:p w14:paraId="4A88C49E" w14:textId="77777777" w:rsidR="00DB0D16" w:rsidRPr="00AE3124" w:rsidRDefault="00D52E85">
            <w:pPr>
              <w:jc w:val="both"/>
            </w:pPr>
            <w:proofErr w:type="spellStart"/>
            <w:r w:rsidRPr="00AE3124">
              <w:t>Linguistics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Language</w:t>
            </w:r>
            <w:proofErr w:type="spellEnd"/>
            <w:r w:rsidRPr="00AE3124">
              <w:t xml:space="preserve"> 51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B072" w14:textId="77777777" w:rsidR="00DB0D16" w:rsidRPr="00AE3124" w:rsidRDefault="00D52E85">
            <w:proofErr w:type="spellStart"/>
            <w:r w:rsidRPr="00AE3124">
              <w:t>Zh</w:t>
            </w:r>
            <w:proofErr w:type="spellEnd"/>
            <w:r w:rsidRPr="00AE3124">
              <w:t xml:space="preserve">. </w:t>
            </w:r>
            <w:proofErr w:type="spellStart"/>
            <w:r w:rsidRPr="00AE3124">
              <w:t>Koblanov</w:t>
            </w:r>
            <w:proofErr w:type="spellEnd"/>
            <w:r w:rsidRPr="00AE3124">
              <w:t>,</w:t>
            </w:r>
          </w:p>
          <w:p w14:paraId="1BDCF775" w14:textId="77777777" w:rsidR="00DB0D16" w:rsidRPr="00AE3124" w:rsidRDefault="00D52E85">
            <w:pPr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A. </w:t>
            </w:r>
            <w:proofErr w:type="spellStart"/>
            <w:r w:rsidRPr="00AE3124">
              <w:rPr>
                <w:b/>
                <w:u w:val="single"/>
              </w:rPr>
              <w:t>Ryskiyeva</w:t>
            </w:r>
            <w:proofErr w:type="spellEnd"/>
            <w:r w:rsidRPr="00AE3124">
              <w:rPr>
                <w:b/>
                <w:u w:val="single"/>
              </w:rPr>
              <w:t>,</w:t>
            </w:r>
          </w:p>
          <w:p w14:paraId="070E08AB" w14:textId="77777777" w:rsidR="00DB0D16" w:rsidRPr="00AE3124" w:rsidRDefault="00D52E85">
            <w:r w:rsidRPr="00AE3124">
              <w:t xml:space="preserve">A. </w:t>
            </w:r>
            <w:proofErr w:type="spellStart"/>
            <w:r w:rsidRPr="00AE3124">
              <w:t>Amirbekova</w:t>
            </w:r>
            <w:proofErr w:type="spellEnd"/>
            <w:r w:rsidRPr="00AE3124">
              <w:t>,</w:t>
            </w:r>
          </w:p>
          <w:p w14:paraId="406F2E56" w14:textId="77777777" w:rsidR="00DB0D16" w:rsidRPr="00AE3124" w:rsidRDefault="00D52E85">
            <w:r w:rsidRPr="00AE3124">
              <w:t xml:space="preserve">T. </w:t>
            </w:r>
            <w:proofErr w:type="spellStart"/>
            <w:r w:rsidRPr="00AE3124">
              <w:t>Ivashkina</w:t>
            </w:r>
            <w:proofErr w:type="spellEnd"/>
          </w:p>
          <w:p w14:paraId="04516526" w14:textId="77777777" w:rsidR="00DB0D16" w:rsidRPr="00AE3124" w:rsidRDefault="00D52E85">
            <w:r w:rsidRPr="00AE3124">
              <w:t xml:space="preserve">A. </w:t>
            </w:r>
            <w:proofErr w:type="spellStart"/>
            <w:r w:rsidRPr="00AE3124">
              <w:t>Zhetkizgenova</w:t>
            </w:r>
            <w:proofErr w:type="spellEnd"/>
          </w:p>
          <w:p w14:paraId="41A2165B" w14:textId="77777777" w:rsidR="00DB0D16" w:rsidRPr="00AE3124" w:rsidRDefault="00D52E85">
            <w:r w:rsidRPr="00AE3124">
              <w:t xml:space="preserve">R. </w:t>
            </w:r>
            <w:proofErr w:type="spellStart"/>
            <w:r w:rsidRPr="00AE3124">
              <w:t>Kosheva</w:t>
            </w:r>
            <w:proofErr w:type="spellEnd"/>
            <w:r w:rsidRPr="00AE3124">
              <w:t xml:space="preserve">, </w:t>
            </w:r>
          </w:p>
          <w:p w14:paraId="024079B4" w14:textId="77777777" w:rsidR="00DB0D16" w:rsidRPr="00AE3124" w:rsidRDefault="00D52E85">
            <w:r w:rsidRPr="00AE3124">
              <w:t xml:space="preserve">R. </w:t>
            </w:r>
            <w:proofErr w:type="spellStart"/>
            <w:r w:rsidRPr="00AE3124">
              <w:t>Kametova</w:t>
            </w:r>
            <w:proofErr w:type="spellEnd"/>
          </w:p>
          <w:p w14:paraId="7E899D4B" w14:textId="77777777" w:rsidR="00DB0D16" w:rsidRPr="00AE3124" w:rsidRDefault="00D52E85">
            <w:pPr>
              <w:jc w:val="both"/>
            </w:pPr>
            <w:r w:rsidRPr="00AE3124">
              <w:t xml:space="preserve">O. </w:t>
            </w:r>
            <w:proofErr w:type="spellStart"/>
            <w:r w:rsidRPr="00AE3124">
              <w:t>Chuksina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B37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73AF8040" w14:textId="77777777">
        <w:trPr>
          <w:trHeight w:val="383"/>
        </w:trPr>
        <w:tc>
          <w:tcPr>
            <w:tcW w:w="14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0DD" w14:textId="77777777" w:rsidR="00DB0D16" w:rsidRPr="00AE3124" w:rsidRDefault="00D52E85">
            <w:pPr>
              <w:jc w:val="center"/>
              <w:rPr>
                <w:b/>
              </w:rPr>
            </w:pPr>
            <w:r w:rsidRPr="00AE3124">
              <w:rPr>
                <w:b/>
              </w:rPr>
              <w:t xml:space="preserve">ҚР </w:t>
            </w:r>
            <w:proofErr w:type="spellStart"/>
            <w:r w:rsidRPr="00AE3124">
              <w:rPr>
                <w:b/>
              </w:rPr>
              <w:t>ҒжЖБМ</w:t>
            </w:r>
            <w:proofErr w:type="spellEnd"/>
            <w:r w:rsidRPr="00AE3124">
              <w:rPr>
                <w:b/>
              </w:rPr>
              <w:t xml:space="preserve"> Ғылым және жоғары білім саласындағы сапаны қамтамасыз ету комитеті ұсынған басылымдар – 21</w:t>
            </w:r>
          </w:p>
        </w:tc>
      </w:tr>
      <w:tr w:rsidR="00DB0D16" w:rsidRPr="00AE3124" w14:paraId="3E8AFA69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FBA8" w14:textId="77777777" w:rsidR="00DB0D16" w:rsidRPr="00AE3124" w:rsidRDefault="00D52E85">
            <w:pPr>
              <w:jc w:val="both"/>
            </w:pPr>
            <w:r w:rsidRPr="00AE3124"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ECB" w14:textId="77777777" w:rsidR="00DB0D16" w:rsidRPr="00AE3124" w:rsidRDefault="00D52E85">
            <w:pPr>
              <w:jc w:val="both"/>
            </w:pPr>
            <w:r w:rsidRPr="00AE3124">
              <w:t>Рәміз және мәдени дәстүр</w:t>
            </w:r>
          </w:p>
          <w:p w14:paraId="1A502585" w14:textId="77777777" w:rsidR="00DB0D16" w:rsidRPr="00AE3124" w:rsidRDefault="00DB0D16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15A5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0281" w14:textId="77777777" w:rsidR="00DB0D16" w:rsidRPr="00AE3124" w:rsidRDefault="00D52E85">
            <w:pPr>
              <w:jc w:val="both"/>
            </w:pPr>
            <w:r w:rsidRPr="00AE3124">
              <w:t xml:space="preserve">ҚазҰУ хабаршысы. </w:t>
            </w:r>
            <w:r w:rsidRPr="00AE3124">
              <w:rPr>
                <w:color w:val="000000"/>
              </w:rPr>
              <w:t xml:space="preserve">Философия, </w:t>
            </w:r>
            <w:proofErr w:type="spellStart"/>
            <w:r w:rsidRPr="00AE3124">
              <w:t>мəдениеттану</w:t>
            </w:r>
            <w:proofErr w:type="spellEnd"/>
            <w:r w:rsidRPr="00AE3124">
              <w:t xml:space="preserve">, саясаттану сериясы. – 2011. – №1 (36). – 92-95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  <w:p w14:paraId="6547E51B" w14:textId="77777777" w:rsidR="00DB0D16" w:rsidRPr="00AE3124" w:rsidRDefault="00D52E85">
            <w:pPr>
              <w:jc w:val="both"/>
            </w:pPr>
            <w:hyperlink r:id="rId11">
              <w:r w:rsidRPr="00AE3124">
                <w:rPr>
                  <w:color w:val="0000FF"/>
                  <w:u w:val="single"/>
                </w:rPr>
                <w:t>https://bulletin-philospolit.kaznu.kz/index.php/1-pol/article/view/685/662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946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4B73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D63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53F0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t>Ə.А.Құранбек</w:t>
            </w:r>
            <w:proofErr w:type="spellEnd"/>
            <w:r w:rsidRPr="00AE3124">
              <w:t>,</w:t>
            </w:r>
            <w:r w:rsidRPr="00AE3124">
              <w:rPr>
                <w:b/>
                <w:u w:val="single"/>
              </w:rPr>
              <w:t xml:space="preserve">  А.Ə.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823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584E1C61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3DC" w14:textId="77777777" w:rsidR="00DB0D16" w:rsidRPr="00AE3124" w:rsidRDefault="00D52E85">
            <w:pPr>
              <w:jc w:val="both"/>
            </w:pPr>
            <w:r w:rsidRPr="00AE3124"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E754" w14:textId="77777777" w:rsidR="00DB0D16" w:rsidRPr="00AE3124" w:rsidRDefault="00D52E85">
            <w:pPr>
              <w:jc w:val="both"/>
            </w:pPr>
            <w:r w:rsidRPr="00AE3124">
              <w:t>Әл-Фараби және музыкалық ойдың философиялық сипаты</w:t>
            </w:r>
            <w:r w:rsidRPr="00AE3124">
              <w:tab/>
            </w:r>
          </w:p>
          <w:p w14:paraId="35EB7DD3" w14:textId="77777777" w:rsidR="00DB0D16" w:rsidRPr="00AE3124" w:rsidRDefault="00DB0D16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C851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BE7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Философия, мәдениеттану, саясаттану сериясы. –2011. №2 (37). – 148-151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  <w:p w14:paraId="2E8CA38B" w14:textId="77777777" w:rsidR="00DB0D16" w:rsidRPr="00AE3124" w:rsidRDefault="00D52E85">
            <w:pPr>
              <w:jc w:val="both"/>
            </w:pPr>
            <w:hyperlink r:id="rId12">
              <w:r w:rsidRPr="00AE3124">
                <w:rPr>
                  <w:color w:val="0000FF"/>
                  <w:u w:val="single"/>
                </w:rPr>
                <w:t>https://bu</w:t>
              </w:r>
              <w:r w:rsidRPr="00AE3124">
                <w:rPr>
                  <w:color w:val="0000FF"/>
                  <w:u w:val="single"/>
                </w:rPr>
                <w:t>lletin-philospolit.kaznu.kz/index.php/1-pol/article/view/632/606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CEEE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6C94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6E18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39CE" w14:textId="77777777" w:rsidR="00DB0D16" w:rsidRPr="00AE3124" w:rsidRDefault="00D52E85">
            <w:pPr>
              <w:jc w:val="both"/>
            </w:pPr>
            <w:proofErr w:type="spellStart"/>
            <w:r w:rsidRPr="00AE3124">
              <w:t>М.Б.Аликбаева</w:t>
            </w:r>
            <w:proofErr w:type="spellEnd"/>
            <w:r w:rsidRPr="00AE3124">
              <w:t xml:space="preserve">, </w:t>
            </w:r>
            <w:r w:rsidRPr="00AE3124">
              <w:rPr>
                <w:b/>
                <w:u w:val="single"/>
              </w:rPr>
              <w:t xml:space="preserve">А.А.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5852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60FD3020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6DF" w14:textId="77777777" w:rsidR="00DB0D16" w:rsidRPr="00AE3124" w:rsidRDefault="00D52E85">
            <w:pPr>
              <w:jc w:val="both"/>
            </w:pPr>
            <w:r w:rsidRPr="00AE3124"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67C" w14:textId="77777777" w:rsidR="00DB0D16" w:rsidRPr="00AE3124" w:rsidRDefault="00D52E85">
            <w:pPr>
              <w:jc w:val="both"/>
            </w:pPr>
            <w:r w:rsidRPr="00AE3124">
              <w:t>Түркілік мәдениеттегі рәміздердің эстетикасы және оның  экзистенциалдық-</w:t>
            </w:r>
            <w:proofErr w:type="spellStart"/>
            <w:r w:rsidRPr="00AE3124">
              <w:t>өмірмәнділік</w:t>
            </w:r>
            <w:proofErr w:type="spellEnd"/>
            <w:r w:rsidRPr="00AE3124">
              <w:t xml:space="preserve"> астарлары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AC35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C14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Философия, Мәдениеттану, Саясаттану сериясы. ‒ 2017. ‒ №2 (60). ‒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58-68. </w:t>
            </w:r>
          </w:p>
          <w:p w14:paraId="6944A866" w14:textId="77777777" w:rsidR="00DB0D16" w:rsidRPr="00AE3124" w:rsidRDefault="00D52E85">
            <w:pPr>
              <w:jc w:val="both"/>
            </w:pPr>
            <w:hyperlink r:id="rId13">
              <w:r w:rsidRPr="00AE3124">
                <w:rPr>
                  <w:color w:val="0000FF"/>
                  <w:u w:val="single"/>
                </w:rPr>
                <w:t>https://bulletin-philospolit.kaznu.kz/index.php/1-pol/article/view/513/495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48CB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5143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560C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AFB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Ә.А.,</w:t>
            </w:r>
            <w:r w:rsidRPr="00AE3124">
              <w:t xml:space="preserve"> </w:t>
            </w:r>
            <w:proofErr w:type="spellStart"/>
            <w:r w:rsidRPr="00AE3124">
              <w:t>Құранбек</w:t>
            </w:r>
            <w:proofErr w:type="spellEnd"/>
            <w:r w:rsidRPr="00AE3124">
              <w:t xml:space="preserve"> Ә.А., Аташ Б.М., </w:t>
            </w:r>
          </w:p>
          <w:p w14:paraId="401622F6" w14:textId="77777777" w:rsidR="00DB0D16" w:rsidRPr="00AE3124" w:rsidRDefault="00D52E85">
            <w:pPr>
              <w:jc w:val="both"/>
            </w:pPr>
            <w:proofErr w:type="spellStart"/>
            <w:r w:rsidRPr="00AE3124">
              <w:t>Тәттібек</w:t>
            </w:r>
            <w:proofErr w:type="spellEnd"/>
            <w:r w:rsidRPr="00AE3124">
              <w:t xml:space="preserve"> Н.М.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FE8D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12AA5AC0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31B6" w14:textId="77777777" w:rsidR="00DB0D16" w:rsidRPr="00AE3124" w:rsidRDefault="00D52E85">
            <w:pPr>
              <w:jc w:val="both"/>
            </w:pPr>
            <w:r w:rsidRPr="00AE3124"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725" w14:textId="77777777" w:rsidR="00DB0D16" w:rsidRPr="00AE3124" w:rsidRDefault="00D52E85">
            <w:pPr>
              <w:jc w:val="both"/>
            </w:pPr>
            <w:proofErr w:type="spellStart"/>
            <w:r w:rsidRPr="00AE3124">
              <w:t>История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логики</w:t>
            </w:r>
            <w:proofErr w:type="spellEnd"/>
            <w:r w:rsidRPr="00AE3124">
              <w:t xml:space="preserve"> от </w:t>
            </w:r>
            <w:proofErr w:type="spellStart"/>
            <w:r w:rsidRPr="00AE3124">
              <w:t>софистов</w:t>
            </w:r>
            <w:proofErr w:type="spellEnd"/>
            <w:r w:rsidRPr="00AE3124">
              <w:t xml:space="preserve"> до </w:t>
            </w:r>
            <w:proofErr w:type="spellStart"/>
            <w:r w:rsidRPr="00AE3124">
              <w:t>Aристотеля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32A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B51" w14:textId="77777777" w:rsidR="00DB0D16" w:rsidRPr="00AE3124" w:rsidRDefault="00D52E85">
            <w:pPr>
              <w:jc w:val="both"/>
            </w:pPr>
            <w:r w:rsidRPr="00AE3124">
              <w:t>ҚазҰУ хабаршысы. Философия, Мәдениеттану, Саясаттану сериясы. ‒ 2017 №1. (59) ‒ С. 26-34.</w:t>
            </w:r>
          </w:p>
          <w:p w14:paraId="707B29B8" w14:textId="77777777" w:rsidR="00DB0D16" w:rsidRPr="00AE3124" w:rsidRDefault="00D52E85">
            <w:pPr>
              <w:jc w:val="both"/>
            </w:pPr>
            <w:hyperlink r:id="rId14">
              <w:r w:rsidRPr="00AE3124">
                <w:rPr>
                  <w:color w:val="0000FF"/>
                  <w:u w:val="single"/>
                </w:rPr>
                <w:t>https://bulletin-philosp</w:t>
              </w:r>
              <w:r w:rsidRPr="00AE3124">
                <w:rPr>
                  <w:color w:val="0000FF"/>
                  <w:u w:val="single"/>
                </w:rPr>
                <w:t>olit.kaznu.kz/index.php/1-pol/article/view/476/457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9FF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2BE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4B52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300" w14:textId="77777777" w:rsidR="00DB0D16" w:rsidRPr="00AE3124" w:rsidRDefault="00D52E85">
            <w:pPr>
              <w:jc w:val="both"/>
            </w:pPr>
            <w:proofErr w:type="spellStart"/>
            <w:r w:rsidRPr="00AE3124">
              <w:t>Acкaр</w:t>
            </w:r>
            <w:proofErr w:type="spellEnd"/>
            <w:r w:rsidRPr="00AE3124">
              <w:t xml:space="preserve"> Л.A.,</w:t>
            </w:r>
          </w:p>
          <w:p w14:paraId="48E1545E" w14:textId="77777777" w:rsidR="00DB0D16" w:rsidRPr="00AE3124" w:rsidRDefault="00D52E85">
            <w:pPr>
              <w:jc w:val="both"/>
            </w:pPr>
            <w:proofErr w:type="spellStart"/>
            <w:r w:rsidRPr="00AE3124">
              <w:t>Тaнжaров</w:t>
            </w:r>
            <w:proofErr w:type="spellEnd"/>
            <w:r w:rsidRPr="00AE3124">
              <w:t xml:space="preserve"> М.И.,</w:t>
            </w:r>
          </w:p>
          <w:p w14:paraId="076E6AED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Рыскиевa</w:t>
            </w:r>
            <w:proofErr w:type="spellEnd"/>
            <w:r w:rsidRPr="00AE3124">
              <w:rPr>
                <w:b/>
                <w:u w:val="single"/>
              </w:rPr>
              <w:t xml:space="preserve"> A.A.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B23B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0025E642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F02" w14:textId="77777777" w:rsidR="00DB0D16" w:rsidRPr="00AE3124" w:rsidRDefault="00D52E85">
            <w:pPr>
              <w:jc w:val="both"/>
            </w:pPr>
            <w:r w:rsidRPr="00AE3124"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F9A" w14:textId="77777777" w:rsidR="00DB0D16" w:rsidRPr="00AE3124" w:rsidRDefault="00D52E85">
            <w:pPr>
              <w:jc w:val="both"/>
            </w:pPr>
            <w:r w:rsidRPr="00AE3124">
              <w:t>Қазақ халық философиясының болмыстық тегі мен танымдық негіздері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828D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943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Философия, Мәдениеттану, Саясаттану сериясы. ‒ 2017. ‒ №4 (62). ‒ </w:t>
            </w:r>
            <w:proofErr w:type="spellStart"/>
            <w:r w:rsidRPr="00AE3124">
              <w:t>бб</w:t>
            </w:r>
            <w:proofErr w:type="spellEnd"/>
            <w:r w:rsidRPr="00AE3124">
              <w:t>. 6-113.</w:t>
            </w:r>
          </w:p>
          <w:p w14:paraId="14E20878" w14:textId="77777777" w:rsidR="00DB0D16" w:rsidRPr="00AE3124" w:rsidRDefault="00D52E85">
            <w:pPr>
              <w:rPr>
                <w:highlight w:val="white"/>
              </w:rPr>
            </w:pPr>
            <w:hyperlink r:id="rId15">
              <w:r w:rsidRPr="00AE3124">
                <w:rPr>
                  <w:color w:val="0000FF"/>
                  <w:u w:val="single"/>
                </w:rPr>
                <w:t>https://bulletin-philospolit.kaznu.kz/index.php/1-pol/article/view/3</w:t>
              </w:r>
              <w:r w:rsidRPr="00AE3124">
                <w:rPr>
                  <w:color w:val="0000FF"/>
                  <w:u w:val="single"/>
                </w:rPr>
                <w:t>66/351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100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89B0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F2DC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DE86" w14:textId="77777777" w:rsidR="00DB0D16" w:rsidRPr="00AE3124" w:rsidRDefault="00D52E85">
            <w:pPr>
              <w:jc w:val="both"/>
            </w:pPr>
            <w:proofErr w:type="spellStart"/>
            <w:r w:rsidRPr="00AE3124">
              <w:t>Әмірқұлова</w:t>
            </w:r>
            <w:proofErr w:type="spellEnd"/>
            <w:r w:rsidRPr="00AE3124">
              <w:t xml:space="preserve"> Ж.А., </w:t>
            </w:r>
          </w:p>
          <w:p w14:paraId="624EBD94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А.Ә.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D32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17036F34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335" w14:textId="77777777" w:rsidR="00DB0D16" w:rsidRPr="00AE3124" w:rsidRDefault="00D52E85">
            <w:pPr>
              <w:jc w:val="both"/>
            </w:pPr>
            <w:r w:rsidRPr="00AE3124"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FB0" w14:textId="77777777" w:rsidR="00DB0D16" w:rsidRPr="00AE3124" w:rsidRDefault="00D52E85">
            <w:pPr>
              <w:jc w:val="both"/>
            </w:pPr>
            <w:r w:rsidRPr="00AE3124">
              <w:t>Қазақ фольклорының рухани бастаулары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1E8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B92" w14:textId="77777777" w:rsidR="00DB0D16" w:rsidRPr="00AE3124" w:rsidRDefault="00D52E85">
            <w:pPr>
              <w:jc w:val="both"/>
            </w:pPr>
            <w:r w:rsidRPr="00AE3124">
              <w:t xml:space="preserve">ҚазҰУ Хабаршысы. Шығыстану сериясы ‒ 2018. №1 (84).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126-137. </w:t>
            </w:r>
            <w:hyperlink r:id="rId16">
              <w:r w:rsidRPr="00AE3124">
                <w:rPr>
                  <w:color w:val="0000FF"/>
                  <w:u w:val="single"/>
                </w:rPr>
                <w:t>https://bulletin-orientalism.kaznu.kz/index.php/1-vostok/article/view/1068/987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528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468F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AC6D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839" w14:textId="77777777" w:rsidR="00DB0D16" w:rsidRPr="00AE3124" w:rsidRDefault="00D52E85">
            <w:pPr>
              <w:jc w:val="both"/>
            </w:pPr>
            <w:proofErr w:type="spellStart"/>
            <w:r w:rsidRPr="00AE3124">
              <w:t>Әмірқұловa</w:t>
            </w:r>
            <w:proofErr w:type="spellEnd"/>
            <w:r w:rsidRPr="00AE3124">
              <w:t xml:space="preserve"> Ж.А., </w:t>
            </w:r>
            <w:proofErr w:type="spellStart"/>
            <w:r w:rsidRPr="00AE3124">
              <w:rPr>
                <w:b/>
                <w:u w:val="single"/>
              </w:rPr>
              <w:t>Рыскиевa</w:t>
            </w:r>
            <w:proofErr w:type="spellEnd"/>
            <w:r w:rsidRPr="00AE3124">
              <w:rPr>
                <w:b/>
                <w:u w:val="single"/>
              </w:rPr>
              <w:t xml:space="preserve"> А.Ә.,</w:t>
            </w:r>
            <w:r w:rsidRPr="00AE3124">
              <w:t xml:space="preserve"> </w:t>
            </w:r>
            <w:proofErr w:type="spellStart"/>
            <w:r w:rsidRPr="00AE3124">
              <w:t>Құрaнбек</w:t>
            </w:r>
            <w:proofErr w:type="spellEnd"/>
            <w:r w:rsidRPr="00AE3124">
              <w:t xml:space="preserve"> Ә.А.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B625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4AB2BB97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D57C" w14:textId="77777777" w:rsidR="00DB0D16" w:rsidRPr="00AE3124" w:rsidRDefault="00D52E85">
            <w:pPr>
              <w:jc w:val="both"/>
            </w:pPr>
            <w:r w:rsidRPr="00AE3124"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DB5" w14:textId="77777777" w:rsidR="00DB0D16" w:rsidRPr="00AE3124" w:rsidRDefault="00D52E85">
            <w:pPr>
              <w:jc w:val="both"/>
            </w:pPr>
            <w:r w:rsidRPr="00AE3124">
              <w:t xml:space="preserve">Тіл – этика-антропогендік феномен </w:t>
            </w:r>
          </w:p>
          <w:p w14:paraId="284315BE" w14:textId="77777777" w:rsidR="00DB0D16" w:rsidRPr="00AE3124" w:rsidRDefault="00DB0D16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DD76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BDA0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Философия, мәдениеттану, саясаттану сериясы. – 2021. –   № 4 (78). – 26-35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  <w:p w14:paraId="03D08117" w14:textId="77777777" w:rsidR="00DB0D16" w:rsidRPr="00AE3124" w:rsidRDefault="00D52E85">
            <w:pPr>
              <w:jc w:val="both"/>
            </w:pPr>
            <w:hyperlink r:id="rId17">
              <w:r w:rsidRPr="00AE3124">
                <w:rPr>
                  <w:color w:val="0000FF"/>
                  <w:u w:val="single"/>
                </w:rPr>
                <w:t>https://doi.org/10.26577/jpcp.2021.v78.i4.02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FA49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5CC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DF94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AA5" w14:textId="77777777" w:rsidR="00DB0D16" w:rsidRPr="00AE3124" w:rsidRDefault="00D52E85">
            <w:pPr>
              <w:jc w:val="both"/>
            </w:pPr>
            <w:r w:rsidRPr="00AE3124">
              <w:t xml:space="preserve">Д.С. Раев, </w:t>
            </w:r>
          </w:p>
          <w:p w14:paraId="35FF7507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10D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29F2BDF4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EB7" w14:textId="77777777" w:rsidR="00DB0D16" w:rsidRPr="00AE3124" w:rsidRDefault="00D52E85">
            <w:pPr>
              <w:jc w:val="both"/>
            </w:pPr>
            <w:r w:rsidRPr="00AE3124"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AAB" w14:textId="77777777" w:rsidR="00DB0D16" w:rsidRPr="00AE3124" w:rsidRDefault="00D52E85">
            <w:pPr>
              <w:jc w:val="both"/>
            </w:pPr>
            <w:proofErr w:type="spellStart"/>
            <w:r w:rsidRPr="00AE3124">
              <w:t>Арғықазақ</w:t>
            </w:r>
            <w:proofErr w:type="spellEnd"/>
            <w:r w:rsidRPr="00AE3124">
              <w:t xml:space="preserve"> және байырғы үнді </w:t>
            </w:r>
            <w:proofErr w:type="spellStart"/>
            <w:r w:rsidRPr="00AE3124">
              <w:t>ертефилософиялық</w:t>
            </w:r>
            <w:proofErr w:type="spellEnd"/>
            <w:r w:rsidRPr="00AE3124">
              <w:t xml:space="preserve"> идеяларының үндестігі мен ерекшеліктері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AA4E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59AA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 сериясы. – 2022. – № 4 (82). –35-46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 DOI: </w:t>
            </w:r>
            <w:hyperlink r:id="rId18">
              <w:r w:rsidRPr="00AE3124">
                <w:rPr>
                  <w:color w:val="0000FF"/>
                  <w:u w:val="single"/>
                </w:rPr>
                <w:t>https://doi.org/10.26577/jpcp.2022.v.82.i4.4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4D1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965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EDF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590F" w14:textId="77777777" w:rsidR="00DB0D16" w:rsidRPr="00AE3124" w:rsidRDefault="00D52E85">
            <w:pPr>
              <w:jc w:val="both"/>
            </w:pPr>
            <w:r w:rsidRPr="00AE3124">
              <w:t xml:space="preserve">Қ.А. </w:t>
            </w:r>
            <w:proofErr w:type="spellStart"/>
            <w:r w:rsidRPr="00AE3124">
              <w:t>Затов</w:t>
            </w:r>
            <w:proofErr w:type="spellEnd"/>
            <w:r w:rsidRPr="00AE3124">
              <w:t xml:space="preserve">,  </w:t>
            </w:r>
          </w:p>
          <w:p w14:paraId="6D016931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</w:p>
          <w:p w14:paraId="6A2D6759" w14:textId="77777777" w:rsidR="00DB0D16" w:rsidRPr="00AE3124" w:rsidRDefault="00D52E85">
            <w:pPr>
              <w:jc w:val="both"/>
            </w:pPr>
            <w:r w:rsidRPr="00AE3124">
              <w:t xml:space="preserve">Б.М. Аташ, </w:t>
            </w:r>
          </w:p>
          <w:p w14:paraId="6AE2A68F" w14:textId="77777777" w:rsidR="00DB0D16" w:rsidRPr="00AE3124" w:rsidRDefault="00D52E85">
            <w:pPr>
              <w:jc w:val="both"/>
            </w:pPr>
            <w:r w:rsidRPr="00AE3124">
              <w:t xml:space="preserve">Ж.Т. </w:t>
            </w:r>
            <w:proofErr w:type="spellStart"/>
            <w:r w:rsidRPr="00AE3124">
              <w:t>Әмребаева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A500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417DB213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0205" w14:textId="77777777" w:rsidR="00DB0D16" w:rsidRPr="00AE3124" w:rsidRDefault="00D52E85">
            <w:pPr>
              <w:jc w:val="both"/>
            </w:pPr>
            <w:r w:rsidRPr="00AE3124"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57C" w14:textId="77777777" w:rsidR="00DB0D16" w:rsidRPr="00AE3124" w:rsidRDefault="00D52E85">
            <w:pPr>
              <w:jc w:val="both"/>
            </w:pPr>
            <w:r w:rsidRPr="00AE3124">
              <w:t>Көне түріктердің діні және шаманизм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6EC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5C3" w14:textId="77777777" w:rsidR="00DB0D16" w:rsidRPr="00AE3124" w:rsidRDefault="00D52E85">
            <w:pPr>
              <w:jc w:val="both"/>
            </w:pPr>
            <w:r w:rsidRPr="00AE3124">
              <w:t xml:space="preserve">Адам әлемі. – 2022.  №4 (94). – 123-134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DOI: </w:t>
            </w:r>
            <w:hyperlink r:id="rId19">
              <w:r w:rsidRPr="00AE3124">
                <w:rPr>
                  <w:color w:val="0000FF"/>
                  <w:u w:val="single"/>
                </w:rPr>
                <w:t>https://doi.org/10.48010/2022.4/1999-5849.12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E24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CAE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FB4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5869" w14:textId="77777777" w:rsidR="00DB0D16" w:rsidRPr="00AE3124" w:rsidRDefault="00D52E85">
            <w:pPr>
              <w:jc w:val="both"/>
            </w:pPr>
            <w:r w:rsidRPr="00AE3124">
              <w:t xml:space="preserve">Т.Т. </w:t>
            </w:r>
            <w:proofErr w:type="spellStart"/>
            <w:r w:rsidRPr="00AE3124">
              <w:t>Абылов</w:t>
            </w:r>
            <w:proofErr w:type="spellEnd"/>
            <w:r w:rsidRPr="00AE3124">
              <w:t xml:space="preserve">, </w:t>
            </w:r>
          </w:p>
          <w:p w14:paraId="71EAA5E2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</w:p>
          <w:p w14:paraId="51EAC4F7" w14:textId="77777777" w:rsidR="00DB0D16" w:rsidRPr="00AE3124" w:rsidRDefault="00D52E85">
            <w:pPr>
              <w:jc w:val="both"/>
            </w:pPr>
            <w:r w:rsidRPr="00AE3124">
              <w:t xml:space="preserve">Қ.А. </w:t>
            </w:r>
            <w:proofErr w:type="spellStart"/>
            <w:r w:rsidRPr="00AE3124">
              <w:t>Затов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6EE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2665D83B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609" w14:textId="77777777" w:rsidR="00DB0D16" w:rsidRPr="00AE3124" w:rsidRDefault="00D52E85">
            <w:pPr>
              <w:jc w:val="both"/>
            </w:pPr>
            <w:r w:rsidRPr="00AE3124"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6A9" w14:textId="77777777" w:rsidR="00DB0D16" w:rsidRPr="00AE3124" w:rsidRDefault="00D52E85">
            <w:pPr>
              <w:jc w:val="both"/>
            </w:pPr>
            <w:r w:rsidRPr="00AE3124">
              <w:t>Тәңіршілдік сана: еліміздегі әлеуметтік-психологиялық климат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E7F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5474" w14:textId="77777777" w:rsidR="00DB0D16" w:rsidRPr="00AE3124" w:rsidRDefault="00D52E85">
            <w:pPr>
              <w:jc w:val="both"/>
            </w:pPr>
            <w:r w:rsidRPr="00AE3124">
              <w:t xml:space="preserve">ҚазҰУ Хабаршысы. Дінтану сериясы. – 2022. –  №4 (32). – 28-38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 DOI:  </w:t>
            </w:r>
            <w:hyperlink r:id="rId20">
              <w:r w:rsidRPr="00AE3124">
                <w:rPr>
                  <w:color w:val="0000FF"/>
                  <w:u w:val="single"/>
                </w:rPr>
                <w:t>https://bulletin-religious.kaznu.kz/index.php/relig/article/view/497/344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C992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14D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89F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2D75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>,</w:t>
            </w:r>
          </w:p>
          <w:p w14:paraId="66D7B6D8" w14:textId="77777777" w:rsidR="00DB0D16" w:rsidRPr="00AE3124" w:rsidRDefault="00D52E85">
            <w:pPr>
              <w:jc w:val="both"/>
            </w:pPr>
            <w:r w:rsidRPr="00AE3124">
              <w:t>Ә</w:t>
            </w:r>
            <w:r w:rsidRPr="00AE3124">
              <w:t xml:space="preserve">. </w:t>
            </w:r>
            <w:proofErr w:type="spellStart"/>
            <w:r w:rsidRPr="00AE3124">
              <w:t>Құранбек</w:t>
            </w:r>
            <w:proofErr w:type="spellEnd"/>
            <w:r w:rsidRPr="00AE3124">
              <w:t xml:space="preserve">, </w:t>
            </w:r>
          </w:p>
          <w:p w14:paraId="7C8E7866" w14:textId="77777777" w:rsidR="00DB0D16" w:rsidRPr="00AE3124" w:rsidRDefault="00D52E85">
            <w:pPr>
              <w:jc w:val="both"/>
            </w:pPr>
            <w:r w:rsidRPr="00AE3124">
              <w:t>Б. Аташ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CB88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58E6F5F7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0F46" w14:textId="77777777" w:rsidR="00DB0D16" w:rsidRPr="00AE3124" w:rsidRDefault="00D52E85">
            <w:pPr>
              <w:jc w:val="both"/>
            </w:pPr>
            <w:r w:rsidRPr="00AE3124"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CC7B" w14:textId="77777777" w:rsidR="00DB0D16" w:rsidRPr="00AE3124" w:rsidRDefault="00D52E85">
            <w:pPr>
              <w:jc w:val="both"/>
              <w:rPr>
                <w:color w:val="000000"/>
                <w:highlight w:val="white"/>
              </w:rPr>
            </w:pPr>
            <w:r w:rsidRPr="00AE3124">
              <w:t xml:space="preserve">Әли </w:t>
            </w:r>
            <w:proofErr w:type="spellStart"/>
            <w:r w:rsidRPr="00AE3124">
              <w:t>Шариати</w:t>
            </w:r>
            <w:proofErr w:type="spellEnd"/>
            <w:r w:rsidRPr="00AE3124">
              <w:t xml:space="preserve"> мен </w:t>
            </w:r>
            <w:proofErr w:type="spellStart"/>
            <w:r w:rsidRPr="00AE3124">
              <w:t>Гейдар</w:t>
            </w:r>
            <w:proofErr w:type="spellEnd"/>
            <w:r w:rsidRPr="00AE3124">
              <w:t xml:space="preserve"> Жамалдың солшыл идеяларына салыстырмалы талдау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6ED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1D3" w14:textId="77777777" w:rsidR="00DB0D16" w:rsidRPr="00AE3124" w:rsidRDefault="00D52E85">
            <w:pPr>
              <w:jc w:val="both"/>
              <w:rPr>
                <w:color w:val="000000"/>
                <w:highlight w:val="white"/>
              </w:rPr>
            </w:pPr>
            <w:r w:rsidRPr="00AE3124">
              <w:t xml:space="preserve">ҚазҰУ Хабаршысы. </w:t>
            </w:r>
            <w:r w:rsidRPr="00AE3124">
              <w:rPr>
                <w:highlight w:val="white"/>
              </w:rPr>
              <w:t xml:space="preserve">Философия, мәдениеттану және саясаттану сериясы. </w:t>
            </w:r>
            <w:r w:rsidRPr="00AE3124">
              <w:t>–</w:t>
            </w:r>
            <w:r w:rsidRPr="00AE3124">
              <w:rPr>
                <w:highlight w:val="white"/>
              </w:rPr>
              <w:t xml:space="preserve">2023. №3 (85). – 116-127 </w:t>
            </w:r>
            <w:proofErr w:type="spellStart"/>
            <w:r w:rsidRPr="00AE3124">
              <w:rPr>
                <w:highlight w:val="white"/>
              </w:rPr>
              <w:t>бб</w:t>
            </w:r>
            <w:proofErr w:type="spellEnd"/>
            <w:r w:rsidRPr="00AE3124">
              <w:rPr>
                <w:highlight w:val="white"/>
              </w:rPr>
              <w:t>.</w:t>
            </w:r>
            <w:r w:rsidRPr="00AE3124">
              <w:t xml:space="preserve">   </w:t>
            </w:r>
            <w:hyperlink r:id="rId21">
              <w:r w:rsidRPr="00AE3124">
                <w:rPr>
                  <w:color w:val="0000FF"/>
                  <w:u w:val="single"/>
                </w:rPr>
                <w:t>https://orcid.org/0009-0001-1673-440X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54EE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056B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8A8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D79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</w:p>
          <w:p w14:paraId="52B0B251" w14:textId="77777777" w:rsidR="00DB0D16" w:rsidRPr="00AE3124" w:rsidRDefault="00D52E85">
            <w:pPr>
              <w:jc w:val="both"/>
            </w:pPr>
            <w:r w:rsidRPr="00AE3124">
              <w:t>Е. Қалмұрат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B4D3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04D2BAC8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F37A" w14:textId="77777777" w:rsidR="00DB0D16" w:rsidRPr="00AE3124" w:rsidRDefault="00D52E85">
            <w:pPr>
              <w:jc w:val="both"/>
            </w:pPr>
            <w:r w:rsidRPr="00AE3124"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54A2" w14:textId="77777777" w:rsidR="00DB0D16" w:rsidRPr="00AE3124" w:rsidRDefault="00D52E85">
            <w:pPr>
              <w:jc w:val="both"/>
            </w:pPr>
            <w:r w:rsidRPr="00AE3124">
              <w:rPr>
                <w:color w:val="000000"/>
                <w:highlight w:val="white"/>
              </w:rPr>
              <w:t>Ғылыми таным аясындағы аударма мәселесі: теориясы, тәжірибесі, перспективасы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7F00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0D07" w14:textId="77777777" w:rsidR="00DB0D16" w:rsidRPr="00AE3124" w:rsidRDefault="00D52E85">
            <w:pPr>
              <w:jc w:val="both"/>
              <w:rPr>
                <w:b/>
                <w:color w:val="0000FF"/>
                <w:highlight w:val="white"/>
                <w:u w:val="single"/>
              </w:rPr>
            </w:pPr>
            <w:r w:rsidRPr="00AE3124">
              <w:rPr>
                <w:color w:val="000000"/>
                <w:highlight w:val="white"/>
              </w:rPr>
              <w:t>Қарағанды университетінің хабаршысы. Тарих. Философия сериясы. – 2023.</w:t>
            </w:r>
            <w:r w:rsidRPr="00AE3124">
              <w:rPr>
                <w:highlight w:val="white"/>
              </w:rPr>
              <w:t xml:space="preserve"> </w:t>
            </w:r>
            <w:r w:rsidRPr="00AE3124">
              <w:rPr>
                <w:color w:val="000000"/>
                <w:highlight w:val="white"/>
              </w:rPr>
              <w:t xml:space="preserve">№4 (112). – 166-174 </w:t>
            </w:r>
            <w:proofErr w:type="spellStart"/>
            <w:r w:rsidRPr="00AE3124">
              <w:rPr>
                <w:color w:val="000000"/>
                <w:highlight w:val="white"/>
              </w:rPr>
              <w:t>бб</w:t>
            </w:r>
            <w:proofErr w:type="spellEnd"/>
            <w:r w:rsidRPr="00AE3124">
              <w:rPr>
                <w:color w:val="000000"/>
                <w:highlight w:val="white"/>
              </w:rPr>
              <w:t>.</w:t>
            </w:r>
            <w:r w:rsidRPr="00AE3124">
              <w:rPr>
                <w:rFonts w:eastAsia="Lora"/>
                <w:b/>
                <w:sz w:val="36"/>
                <w:szCs w:val="36"/>
              </w:rPr>
              <w:t xml:space="preserve"> </w:t>
            </w:r>
            <w:r w:rsidRPr="00AE3124">
              <w:rPr>
                <w:color w:val="0000FF"/>
                <w:highlight w:val="white"/>
                <w:u w:val="single"/>
              </w:rPr>
              <w:t>DOI:</w:t>
            </w:r>
            <w:r w:rsidRPr="00AE3124">
              <w:rPr>
                <w:b/>
                <w:color w:val="0000FF"/>
                <w:highlight w:val="white"/>
                <w:u w:val="single"/>
              </w:rPr>
              <w:t> </w:t>
            </w:r>
          </w:p>
          <w:p w14:paraId="38778575" w14:textId="77777777" w:rsidR="00DB0D16" w:rsidRPr="00AE3124" w:rsidRDefault="00D52E85">
            <w:pPr>
              <w:jc w:val="both"/>
            </w:pPr>
            <w:hyperlink r:id="rId22">
              <w:r w:rsidRPr="00AE3124">
                <w:rPr>
                  <w:color w:val="0000FF"/>
                  <w:highlight w:val="white"/>
                  <w:u w:val="single"/>
                </w:rPr>
                <w:t>https://doi</w:t>
              </w:r>
              <w:r w:rsidRPr="00AE3124">
                <w:rPr>
                  <w:color w:val="0000FF"/>
                  <w:highlight w:val="white"/>
                  <w:u w:val="single"/>
                </w:rPr>
                <w:t>.org/10.31489/2023ph4/166-174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B105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CA6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825B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609" w14:textId="77777777" w:rsidR="00DB0D16" w:rsidRPr="00AE3124" w:rsidRDefault="00D52E85">
            <w:pPr>
              <w:jc w:val="both"/>
            </w:pPr>
            <w:r w:rsidRPr="00AE3124">
              <w:t xml:space="preserve">А.Б. Айтбаева, </w:t>
            </w:r>
          </w:p>
          <w:p w14:paraId="598C0D1A" w14:textId="77777777" w:rsidR="00DB0D16" w:rsidRPr="00AE3124" w:rsidRDefault="00D52E85">
            <w:pPr>
              <w:jc w:val="both"/>
            </w:pPr>
            <w:r w:rsidRPr="00AE3124">
              <w:t xml:space="preserve">Б.М. Аташ, </w:t>
            </w:r>
          </w:p>
          <w:p w14:paraId="6CDF835F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t xml:space="preserve">Ә.А. </w:t>
            </w:r>
            <w:proofErr w:type="spellStart"/>
            <w:r w:rsidRPr="00AE3124">
              <w:t>Құранбек</w:t>
            </w:r>
            <w:proofErr w:type="spellEnd"/>
            <w:r w:rsidRPr="00AE3124">
              <w:t>,</w:t>
            </w:r>
          </w:p>
          <w:p w14:paraId="55BFC70D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1B29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3CF448C7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37B1" w14:textId="77777777" w:rsidR="00DB0D16" w:rsidRPr="00AE3124" w:rsidRDefault="00D52E85">
            <w:pPr>
              <w:jc w:val="both"/>
            </w:pPr>
            <w:r w:rsidRPr="00AE3124"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B25" w14:textId="77777777" w:rsidR="00DB0D16" w:rsidRPr="00AE3124" w:rsidRDefault="00D52E85">
            <w:pPr>
              <w:jc w:val="both"/>
            </w:pP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digital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palette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Kazakhstan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in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context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study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Tengrian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internet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communities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DCF9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0E8" w14:textId="77777777" w:rsidR="00DB0D16" w:rsidRPr="00AE3124" w:rsidRDefault="00D52E85">
            <w:pPr>
              <w:tabs>
                <w:tab w:val="left" w:pos="284"/>
              </w:tabs>
              <w:jc w:val="both"/>
            </w:pPr>
            <w:proofErr w:type="spellStart"/>
            <w:r w:rsidRPr="00AE3124">
              <w:rPr>
                <w:color w:val="000000"/>
              </w:rPr>
              <w:t>Bulletin</w:t>
            </w:r>
            <w:proofErr w:type="spellEnd"/>
            <w:r w:rsidRPr="00AE3124">
              <w:rPr>
                <w:color w:val="000000"/>
              </w:rPr>
              <w:t xml:space="preserve"> </w:t>
            </w:r>
            <w:proofErr w:type="spellStart"/>
            <w:r w:rsidRPr="00AE3124">
              <w:rPr>
                <w:color w:val="000000"/>
              </w:rPr>
              <w:t>of</w:t>
            </w:r>
            <w:proofErr w:type="spellEnd"/>
            <w:r w:rsidRPr="00AE3124">
              <w:rPr>
                <w:color w:val="000000"/>
              </w:rPr>
              <w:t xml:space="preserve"> </w:t>
            </w:r>
            <w:proofErr w:type="spellStart"/>
            <w:r w:rsidRPr="00AE3124">
              <w:rPr>
                <w:color w:val="000000"/>
              </w:rPr>
              <w:t>the</w:t>
            </w:r>
            <w:proofErr w:type="spellEnd"/>
            <w:r w:rsidRPr="00AE3124">
              <w:rPr>
                <w:color w:val="000000"/>
              </w:rPr>
              <w:t xml:space="preserve"> </w:t>
            </w:r>
            <w:proofErr w:type="spellStart"/>
            <w:r w:rsidRPr="00AE3124">
              <w:rPr>
                <w:color w:val="000000"/>
              </w:rPr>
              <w:t>Karaganda</w:t>
            </w:r>
            <w:proofErr w:type="spellEnd"/>
            <w:r w:rsidRPr="00AE3124">
              <w:rPr>
                <w:color w:val="000000"/>
              </w:rPr>
              <w:t xml:space="preserve"> </w:t>
            </w:r>
            <w:proofErr w:type="spellStart"/>
            <w:r w:rsidRPr="00AE3124">
              <w:rPr>
                <w:color w:val="000000"/>
              </w:rPr>
              <w:t>university</w:t>
            </w:r>
            <w:proofErr w:type="spellEnd"/>
            <w:r w:rsidRPr="00AE3124">
              <w:rPr>
                <w:color w:val="000000"/>
              </w:rPr>
              <w:t xml:space="preserve">. </w:t>
            </w:r>
            <w:proofErr w:type="spellStart"/>
            <w:r w:rsidRPr="00AE3124">
              <w:rPr>
                <w:color w:val="000000"/>
              </w:rPr>
              <w:t>History</w:t>
            </w:r>
            <w:proofErr w:type="spellEnd"/>
            <w:r w:rsidRPr="00AE3124">
              <w:rPr>
                <w:color w:val="000000"/>
              </w:rPr>
              <w:t xml:space="preserve">. </w:t>
            </w:r>
            <w:proofErr w:type="spellStart"/>
            <w:r w:rsidRPr="00AE3124">
              <w:rPr>
                <w:color w:val="000000"/>
              </w:rPr>
              <w:t>Philosophy</w:t>
            </w:r>
            <w:proofErr w:type="spellEnd"/>
            <w:r w:rsidRPr="00AE3124">
              <w:rPr>
                <w:color w:val="000000"/>
              </w:rPr>
              <w:t xml:space="preserve"> </w:t>
            </w:r>
            <w:proofErr w:type="spellStart"/>
            <w:r w:rsidRPr="00AE3124">
              <w:rPr>
                <w:color w:val="000000"/>
              </w:rPr>
              <w:t>series</w:t>
            </w:r>
            <w:proofErr w:type="spellEnd"/>
            <w:r w:rsidRPr="00AE3124">
              <w:rPr>
                <w:color w:val="000000"/>
              </w:rPr>
              <w:t xml:space="preserve">. </w:t>
            </w:r>
            <w:r w:rsidRPr="00AE3124">
              <w:t xml:space="preserve">– 2023. – № 1 (109). – </w:t>
            </w:r>
            <w:proofErr w:type="spellStart"/>
            <w:r w:rsidRPr="00AE3124">
              <w:t>pp</w:t>
            </w:r>
            <w:proofErr w:type="spellEnd"/>
            <w:r w:rsidRPr="00AE3124">
              <w:t>. 323-331.</w:t>
            </w:r>
          </w:p>
          <w:p w14:paraId="28553C98" w14:textId="77777777" w:rsidR="00DB0D16" w:rsidRPr="00AE3124" w:rsidRDefault="00D52E85">
            <w:pPr>
              <w:jc w:val="both"/>
            </w:pPr>
            <w:hyperlink r:id="rId23">
              <w:r w:rsidRPr="00AE3124">
                <w:rPr>
                  <w:color w:val="0000FF"/>
                  <w:u w:val="single"/>
                </w:rPr>
                <w:t>https://doi.org/10.31489/2023hph1/323-331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26A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7C7D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842E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981B" w14:textId="77777777" w:rsidR="00DB0D16" w:rsidRPr="00AE3124" w:rsidRDefault="00D52E85">
            <w:pPr>
              <w:jc w:val="both"/>
            </w:pPr>
            <w:proofErr w:type="spellStart"/>
            <w:r w:rsidRPr="00AE3124">
              <w:t>A.A.Temirbayeva</w:t>
            </w:r>
            <w:proofErr w:type="spellEnd"/>
            <w:r w:rsidRPr="00AE3124">
              <w:t xml:space="preserve">, </w:t>
            </w:r>
          </w:p>
          <w:p w14:paraId="3958EA8C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t>T.T.Temirbayev</w:t>
            </w:r>
            <w:proofErr w:type="spellEnd"/>
            <w:r w:rsidRPr="00AE3124">
              <w:t xml:space="preserve">, </w:t>
            </w:r>
            <w:proofErr w:type="spellStart"/>
            <w:r w:rsidRPr="00AE3124">
              <w:rPr>
                <w:b/>
                <w:u w:val="single"/>
              </w:rPr>
              <w:t>A.A.Ryskiyeva</w:t>
            </w:r>
            <w:proofErr w:type="spellEnd"/>
            <w:r w:rsidRPr="00AE3124">
              <w:rPr>
                <w:b/>
                <w:u w:val="single"/>
              </w:rPr>
              <w:t>,</w:t>
            </w:r>
            <w:r w:rsidRPr="00AE3124">
              <w:t xml:space="preserve"> </w:t>
            </w:r>
            <w:proofErr w:type="spellStart"/>
            <w:r w:rsidRPr="00AE3124">
              <w:t>A.A.Kuranbek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D32E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52C14E1C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58F" w14:textId="77777777" w:rsidR="00DB0D16" w:rsidRPr="00AE3124" w:rsidRDefault="00D52E85">
            <w:pPr>
              <w:jc w:val="both"/>
            </w:pPr>
            <w:r w:rsidRPr="00AE3124"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8B91" w14:textId="77777777" w:rsidR="00DB0D16" w:rsidRPr="00AE3124" w:rsidRDefault="00D52E85">
            <w:pPr>
              <w:jc w:val="both"/>
            </w:pPr>
            <w:r w:rsidRPr="00AE3124">
              <w:t xml:space="preserve">Қазақстанның цифрлық кеңістігін </w:t>
            </w:r>
            <w:proofErr w:type="spellStart"/>
            <w:r w:rsidRPr="00AE3124">
              <w:t>дерадикализациялау</w:t>
            </w:r>
            <w:proofErr w:type="spellEnd"/>
            <w:r w:rsidRPr="00AE3124">
              <w:t>: «тәңіршіл» интернет топтары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17E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FB1E" w14:textId="77777777" w:rsidR="00DB0D16" w:rsidRPr="00AE3124" w:rsidRDefault="00D52E85">
            <w:pPr>
              <w:jc w:val="both"/>
            </w:pPr>
            <w:r w:rsidRPr="00AE3124">
              <w:t xml:space="preserve">ҚазҰУ Хабаршысы. Дінтану сериясы. – 2023. –  №2 (34). – 3-13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 DOI:  </w:t>
            </w:r>
            <w:hyperlink r:id="rId24">
              <w:r w:rsidRPr="00AE3124">
                <w:rPr>
                  <w:color w:val="0000FF"/>
                  <w:u w:val="single"/>
                </w:rPr>
                <w:t>https</w:t>
              </w:r>
              <w:r w:rsidRPr="00AE3124">
                <w:rPr>
                  <w:color w:val="0000FF"/>
                  <w:u w:val="single"/>
                </w:rPr>
                <w:t>://bulletin-religious.kaznu.kz/index.php/relig/article/view/534/373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0C4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4436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B09F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AEFC" w14:textId="77777777" w:rsidR="00DB0D16" w:rsidRPr="00AE3124" w:rsidRDefault="00D52E85">
            <w:pPr>
              <w:jc w:val="both"/>
            </w:pPr>
            <w:r w:rsidRPr="00AE3124">
              <w:t xml:space="preserve">Т. </w:t>
            </w:r>
            <w:proofErr w:type="spellStart"/>
            <w:r w:rsidRPr="00AE3124">
              <w:t>Темирбаев</w:t>
            </w:r>
            <w:proofErr w:type="spellEnd"/>
            <w:r w:rsidRPr="00AE3124">
              <w:t xml:space="preserve">, </w:t>
            </w:r>
          </w:p>
          <w:p w14:paraId="093FD0B1" w14:textId="77777777" w:rsidR="00DB0D16" w:rsidRPr="00AE3124" w:rsidRDefault="00D52E85">
            <w:pPr>
              <w:jc w:val="both"/>
            </w:pPr>
            <w:r w:rsidRPr="00AE3124">
              <w:t xml:space="preserve">А. </w:t>
            </w:r>
            <w:proofErr w:type="spellStart"/>
            <w:r w:rsidRPr="00AE3124">
              <w:t>Темирбаева</w:t>
            </w:r>
            <w:proofErr w:type="spellEnd"/>
            <w:r w:rsidRPr="00AE3124">
              <w:t xml:space="preserve">, </w:t>
            </w:r>
          </w:p>
          <w:p w14:paraId="7035D34A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</w:p>
          <w:p w14:paraId="5BF7B88A" w14:textId="77777777" w:rsidR="00DB0D16" w:rsidRPr="00AE3124" w:rsidRDefault="00D52E85">
            <w:pPr>
              <w:jc w:val="both"/>
            </w:pPr>
            <w:r w:rsidRPr="00AE3124">
              <w:t xml:space="preserve">Ә. </w:t>
            </w:r>
            <w:proofErr w:type="spellStart"/>
            <w:r w:rsidRPr="00AE3124">
              <w:t>Құранбек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6D4F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406CF5A2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5CEA" w14:textId="77777777" w:rsidR="00DB0D16" w:rsidRPr="00AE3124" w:rsidRDefault="00D52E85">
            <w:pPr>
              <w:jc w:val="both"/>
            </w:pPr>
            <w:r w:rsidRPr="00AE3124"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78E" w14:textId="77777777" w:rsidR="00DB0D16" w:rsidRPr="00AE3124" w:rsidRDefault="00D52E85">
            <w:pPr>
              <w:jc w:val="both"/>
            </w:pPr>
            <w:r w:rsidRPr="00AE3124">
              <w:t>Жүсіп Баласағұнның «Құтты білік» шығармасындағы саяси көшбасшылық концепциясы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97AA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FDE" w14:textId="77777777" w:rsidR="00DB0D16" w:rsidRPr="00AE3124" w:rsidRDefault="00D52E85">
            <w:pPr>
              <w:tabs>
                <w:tab w:val="left" w:pos="284"/>
              </w:tabs>
              <w:jc w:val="both"/>
            </w:pPr>
            <w:r w:rsidRPr="00AE3124">
              <w:t xml:space="preserve">Адам әлемі. – 2023. – № 2 (96). – 99-111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DOI: </w:t>
            </w:r>
            <w:hyperlink r:id="rId25">
              <w:r w:rsidRPr="00AE3124">
                <w:rPr>
                  <w:color w:val="0000FF"/>
                  <w:u w:val="single"/>
                </w:rPr>
                <w:t>https://doi.org/10.48010/2023.2/1999-5849.11</w:t>
              </w:r>
            </w:hyperlink>
            <w:r w:rsidRPr="00AE3124">
              <w:t xml:space="preserve">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530E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038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FE9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9FC6" w14:textId="77777777" w:rsidR="00DB0D16" w:rsidRPr="00AE3124" w:rsidRDefault="00D52E85">
            <w:pPr>
              <w:jc w:val="both"/>
            </w:pPr>
            <w:r w:rsidRPr="00AE3124">
              <w:t xml:space="preserve">Д.М. </w:t>
            </w:r>
            <w:proofErr w:type="spellStart"/>
            <w:r w:rsidRPr="00AE3124">
              <w:t>Наурузбаев</w:t>
            </w:r>
            <w:proofErr w:type="spellEnd"/>
            <w:r w:rsidRPr="00AE3124">
              <w:t xml:space="preserve">, Ж. Алтаев, </w:t>
            </w:r>
          </w:p>
          <w:p w14:paraId="73433642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7F2E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5E045EA2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D50" w14:textId="77777777" w:rsidR="00DB0D16" w:rsidRPr="00AE3124" w:rsidRDefault="00D52E85">
            <w:pPr>
              <w:jc w:val="both"/>
            </w:pPr>
            <w:r w:rsidRPr="00AE3124"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7826" w14:textId="77777777" w:rsidR="00DB0D16" w:rsidRPr="00AE3124" w:rsidRDefault="00D52E85">
            <w:pPr>
              <w:jc w:val="both"/>
            </w:pP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doctrine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soul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al-Kindi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B97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F4E8" w14:textId="77777777" w:rsidR="00DB0D16" w:rsidRPr="00AE3124" w:rsidRDefault="00D52E85">
            <w:pPr>
              <w:jc w:val="both"/>
            </w:pPr>
            <w:proofErr w:type="spellStart"/>
            <w:r w:rsidRPr="00AE3124">
              <w:t>Al-Farabi</w:t>
            </w:r>
            <w:proofErr w:type="spellEnd"/>
            <w:r w:rsidRPr="00AE3124">
              <w:t xml:space="preserve">. </w:t>
            </w:r>
            <w:proofErr w:type="spellStart"/>
            <w:r w:rsidRPr="00AE3124">
              <w:t>Philosophical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Politological</w:t>
            </w:r>
            <w:proofErr w:type="spellEnd"/>
            <w:r w:rsidRPr="00AE3124">
              <w:t xml:space="preserve">, </w:t>
            </w:r>
            <w:proofErr w:type="spellStart"/>
            <w:r w:rsidRPr="00AE3124">
              <w:t>Spiritual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Educational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Journal</w:t>
            </w:r>
            <w:proofErr w:type="spellEnd"/>
            <w:r w:rsidRPr="00AE3124">
              <w:t xml:space="preserve">. – 2023. – №1 (81). </w:t>
            </w:r>
            <w:proofErr w:type="spellStart"/>
            <w:r w:rsidRPr="00AE3124">
              <w:t>pp</w:t>
            </w:r>
            <w:proofErr w:type="spellEnd"/>
            <w:r w:rsidRPr="00AE3124">
              <w:t xml:space="preserve">. 33-47. DOI: </w:t>
            </w:r>
            <w:hyperlink r:id="rId26">
              <w:r w:rsidRPr="00AE3124">
                <w:rPr>
                  <w:color w:val="0563C1"/>
                  <w:highlight w:val="white"/>
                  <w:u w:val="single"/>
                </w:rPr>
                <w:t>https://doi.org/10.48010/2023.1/1999-5911.03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32D5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0B52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F88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D4D8" w14:textId="77777777" w:rsidR="00DB0D16" w:rsidRPr="00AE3124" w:rsidRDefault="00D52E85">
            <w:pPr>
              <w:jc w:val="both"/>
            </w:pPr>
            <w:proofErr w:type="spellStart"/>
            <w:r w:rsidRPr="00AE3124">
              <w:t>Imanbayeva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Zh</w:t>
            </w:r>
            <w:proofErr w:type="spellEnd"/>
            <w:r w:rsidRPr="00AE3124">
              <w:t>.,</w:t>
            </w:r>
          </w:p>
          <w:p w14:paraId="2B7A23BC" w14:textId="77777777" w:rsidR="00DB0D16" w:rsidRPr="00AE3124" w:rsidRDefault="00D52E85">
            <w:pPr>
              <w:jc w:val="both"/>
            </w:pPr>
            <w:proofErr w:type="spellStart"/>
            <w:r w:rsidRPr="00AE3124">
              <w:t>Kuranbek</w:t>
            </w:r>
            <w:proofErr w:type="spellEnd"/>
            <w:r w:rsidRPr="00AE3124">
              <w:t xml:space="preserve"> A.,</w:t>
            </w:r>
          </w:p>
          <w:p w14:paraId="07B99ECB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Ryskiyeva</w:t>
            </w:r>
            <w:proofErr w:type="spellEnd"/>
            <w:r w:rsidRPr="00AE3124">
              <w:rPr>
                <w:b/>
                <w:u w:val="single"/>
              </w:rPr>
              <w:t xml:space="preserve"> 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DC3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603DBAF8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6329" w14:textId="77777777" w:rsidR="00DB0D16" w:rsidRPr="00AE3124" w:rsidRDefault="00D52E85">
            <w:pPr>
              <w:jc w:val="both"/>
            </w:pPr>
            <w:r w:rsidRPr="00AE3124"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14D5" w14:textId="77777777" w:rsidR="00DB0D16" w:rsidRPr="00AE3124" w:rsidRDefault="00D52E85">
            <w:pPr>
              <w:jc w:val="both"/>
            </w:pPr>
            <w:r w:rsidRPr="00AE3124">
              <w:t>Философия пәнін оқытуда «</w:t>
            </w:r>
            <w:proofErr w:type="spellStart"/>
            <w:r w:rsidRPr="00AE3124">
              <w:t>Liberal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Arts</w:t>
            </w:r>
            <w:proofErr w:type="spellEnd"/>
            <w:r w:rsidRPr="00AE3124">
              <w:t>» моделін қолдану жолдары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94C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21C" w14:textId="77777777" w:rsidR="00DB0D16" w:rsidRPr="00AE3124" w:rsidRDefault="00D52E85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AE3124">
              <w:t xml:space="preserve">Л.Н. Гумилев атындағы Еуразия ұлттық университетінің хабаршысы. Тарихи </w:t>
            </w:r>
            <w:r w:rsidRPr="00AE3124">
              <w:lastRenderedPageBreak/>
              <w:t xml:space="preserve">ғылымдар. Философия. Дінтану сериясы. – 2024.  – № 1 (146). – 233–247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DOI: </w:t>
            </w:r>
            <w:hyperlink r:id="rId27">
              <w:r w:rsidRPr="00AE3124">
                <w:rPr>
                  <w:color w:val="0563C1"/>
                  <w:sz w:val="22"/>
                  <w:szCs w:val="22"/>
                  <w:u w:val="single"/>
                </w:rPr>
                <w:t>https://doi.org/10.32523/2616-725</w:t>
              </w:r>
              <w:r w:rsidRPr="00AE3124">
                <w:rPr>
                  <w:color w:val="0563C1"/>
                  <w:sz w:val="22"/>
                  <w:szCs w:val="22"/>
                  <w:u w:val="single"/>
                </w:rPr>
                <w:t>5-2024-146-1-233-247</w:t>
              </w:r>
            </w:hyperlink>
            <w:r w:rsidRPr="00AE31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C6C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350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FA39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47C8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Айымжан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  <w:r w:rsidRPr="00AE3124">
              <w:t xml:space="preserve">Айгүлім Айтбаева, </w:t>
            </w:r>
          </w:p>
          <w:p w14:paraId="545C8CC9" w14:textId="77777777" w:rsidR="00DB0D16" w:rsidRPr="00AE3124" w:rsidRDefault="00D52E85">
            <w:pPr>
              <w:jc w:val="both"/>
            </w:pPr>
            <w:proofErr w:type="spellStart"/>
            <w:r w:rsidRPr="00AE3124">
              <w:t>Нурлан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Муминов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FA5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0EFF5928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A04" w14:textId="77777777" w:rsidR="00DB0D16" w:rsidRPr="00AE3124" w:rsidRDefault="00D52E85">
            <w:pPr>
              <w:jc w:val="both"/>
            </w:pPr>
            <w:r w:rsidRPr="00AE3124"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20D6" w14:textId="77777777" w:rsidR="00DB0D16" w:rsidRPr="00AE3124" w:rsidRDefault="00D52E85">
            <w:pPr>
              <w:jc w:val="both"/>
            </w:pPr>
            <w:r w:rsidRPr="00AE3124">
              <w:t>Көркем шығармашылықтағы ұлттық идея және философия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933A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D79B" w14:textId="77777777" w:rsidR="00DB0D16" w:rsidRPr="00AE3124" w:rsidRDefault="00D52E85">
            <w:pPr>
              <w:jc w:val="both"/>
            </w:pPr>
            <w:r w:rsidRPr="00AE3124">
              <w:t xml:space="preserve">Адам әлемі. – 2024. – №3 (101). – 25-36 </w:t>
            </w:r>
            <w:proofErr w:type="spellStart"/>
            <w:r w:rsidRPr="00AE3124">
              <w:t>бб</w:t>
            </w:r>
            <w:proofErr w:type="spellEnd"/>
            <w:r w:rsidRPr="00AE3124">
              <w:t>. DOI:</w:t>
            </w:r>
            <w:r w:rsidRPr="00AE3124">
              <w:rPr>
                <w:sz w:val="27"/>
                <w:szCs w:val="27"/>
                <w:highlight w:val="white"/>
              </w:rPr>
              <w:t xml:space="preserve"> </w:t>
            </w:r>
            <w:hyperlink r:id="rId28">
              <w:r w:rsidRPr="00AE3124">
                <w:rPr>
                  <w:color w:val="0000FF"/>
                  <w:sz w:val="27"/>
                  <w:szCs w:val="27"/>
                  <w:highlight w:val="white"/>
                  <w:u w:val="single"/>
                </w:rPr>
                <w:t>https://doi.org/10.48010/aa.v101i3.505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6B6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245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E5DA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C4C" w14:textId="77777777" w:rsidR="00DB0D16" w:rsidRPr="00AE3124" w:rsidRDefault="00D52E85">
            <w:pPr>
              <w:jc w:val="both"/>
            </w:pPr>
            <w:proofErr w:type="spellStart"/>
            <w:r w:rsidRPr="00AE3124">
              <w:t>С.М.Мамытова</w:t>
            </w:r>
            <w:proofErr w:type="spellEnd"/>
            <w:r w:rsidRPr="00AE3124">
              <w:t xml:space="preserve">,   </w:t>
            </w:r>
            <w:proofErr w:type="spellStart"/>
            <w:r w:rsidRPr="00AE3124">
              <w:t>А.Б.Айтбаева</w:t>
            </w:r>
            <w:proofErr w:type="spellEnd"/>
            <w:r w:rsidRPr="00AE3124">
              <w:t xml:space="preserve">,     </w:t>
            </w:r>
            <w:proofErr w:type="spellStart"/>
            <w:r w:rsidRPr="00AE3124">
              <w:rPr>
                <w:b/>
                <w:u w:val="single"/>
              </w:rPr>
              <w:t>А.Ә.Рыскиева</w:t>
            </w:r>
            <w:proofErr w:type="spellEnd"/>
            <w:r w:rsidRPr="00AE3124">
              <w:rPr>
                <w:b/>
                <w:u w:val="single"/>
              </w:rPr>
              <w:t>,</w:t>
            </w:r>
            <w:r w:rsidRPr="00AE3124">
              <w:t xml:space="preserve">          Н. </w:t>
            </w:r>
            <w:proofErr w:type="spellStart"/>
            <w:r w:rsidRPr="00AE3124">
              <w:t>Муминов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9C1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6E3687D6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76A" w14:textId="77777777" w:rsidR="00DB0D16" w:rsidRPr="00AE3124" w:rsidRDefault="00D52E85">
            <w:pPr>
              <w:jc w:val="both"/>
            </w:pPr>
            <w:r w:rsidRPr="00AE3124"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D13" w14:textId="77777777" w:rsidR="00DB0D16" w:rsidRPr="00AE3124" w:rsidRDefault="00D52E85">
            <w:pPr>
              <w:jc w:val="both"/>
            </w:pPr>
            <w:r w:rsidRPr="00AE3124">
              <w:t>Көне Грек мифологиясы мен философиясының қазақ дүниетанымымен сабақтастығы м</w:t>
            </w:r>
            <w:r w:rsidRPr="00AE3124">
              <w:t xml:space="preserve">ен мәдени </w:t>
            </w:r>
            <w:proofErr w:type="spellStart"/>
            <w:r w:rsidRPr="00AE3124">
              <w:t>сұхбаттастығы</w:t>
            </w:r>
            <w:proofErr w:type="spellEnd"/>
            <w:r w:rsidRPr="00AE3124">
              <w:t xml:space="preserve">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D93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AFE" w14:textId="77777777" w:rsidR="00DB0D16" w:rsidRPr="00AE3124" w:rsidRDefault="00D52E85">
            <w:pPr>
              <w:jc w:val="both"/>
            </w:pPr>
            <w:r w:rsidRPr="00AE3124">
              <w:t xml:space="preserve">Л.Н. Гумилев атындағы Еуразия ұлттық университетінің хабаршысы. Тарихи ғылымдар. Философия. Дінтану сериясы, -2024. 148 (3), 208–230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  <w:p w14:paraId="31195CE7" w14:textId="77777777" w:rsidR="00DB0D16" w:rsidRPr="00AE3124" w:rsidRDefault="00D52E85">
            <w:pPr>
              <w:tabs>
                <w:tab w:val="left" w:pos="284"/>
              </w:tabs>
              <w:jc w:val="both"/>
              <w:rPr>
                <w:color w:val="000000"/>
              </w:rPr>
            </w:pPr>
            <w:hyperlink r:id="rId29">
              <w:r w:rsidRPr="00AE3124">
                <w:rPr>
                  <w:color w:val="0000FF"/>
                  <w:u w:val="single"/>
                </w:rPr>
                <w:t>https://doi.org/10.32523/2616-7255-2024-148-3-</w:t>
              </w:r>
              <w:r w:rsidRPr="00AE3124">
                <w:rPr>
                  <w:color w:val="0000FF"/>
                  <w:u w:val="single"/>
                </w:rPr>
                <w:t>208-230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E076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E0D6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702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758A" w14:textId="77777777" w:rsidR="00DB0D16" w:rsidRPr="00AE3124" w:rsidRDefault="00D52E85">
            <w:pPr>
              <w:jc w:val="both"/>
            </w:pPr>
            <w:r w:rsidRPr="00AE3124">
              <w:t xml:space="preserve">Әсет </w:t>
            </w:r>
            <w:proofErr w:type="spellStart"/>
            <w:r w:rsidRPr="00AE3124">
              <w:t>Құранбек</w:t>
            </w:r>
            <w:proofErr w:type="spellEnd"/>
            <w:r w:rsidRPr="00AE3124">
              <w:t xml:space="preserve">, </w:t>
            </w:r>
            <w:proofErr w:type="spellStart"/>
            <w:r w:rsidRPr="00AE3124">
              <w:t>Тайыржан</w:t>
            </w:r>
            <w:proofErr w:type="spellEnd"/>
            <w:r w:rsidRPr="00AE3124">
              <w:t xml:space="preserve"> Оразхан, </w:t>
            </w:r>
          </w:p>
          <w:p w14:paraId="6CEC29B7" w14:textId="77777777" w:rsidR="00DB0D16" w:rsidRPr="00AE3124" w:rsidRDefault="00D52E85">
            <w:pPr>
              <w:jc w:val="both"/>
            </w:pPr>
            <w:r w:rsidRPr="00AE3124">
              <w:t xml:space="preserve">Айгүлім Айтбаева, </w:t>
            </w:r>
            <w:r w:rsidRPr="00AE3124">
              <w:rPr>
                <w:b/>
                <w:u w:val="single"/>
              </w:rPr>
              <w:t xml:space="preserve">Айымжан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8B1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005EF484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F45" w14:textId="77777777" w:rsidR="00DB0D16" w:rsidRPr="00AE3124" w:rsidRDefault="00D52E85">
            <w:pPr>
              <w:jc w:val="both"/>
            </w:pPr>
            <w:r w:rsidRPr="00AE3124"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5DBA" w14:textId="77777777" w:rsidR="00DB0D16" w:rsidRPr="00AE3124" w:rsidRDefault="00D52E85">
            <w:pPr>
              <w:jc w:val="both"/>
            </w:pPr>
            <w:proofErr w:type="spellStart"/>
            <w:r w:rsidRPr="00AE3124">
              <w:t>Турецкие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религиозные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сообщества</w:t>
            </w:r>
            <w:proofErr w:type="spellEnd"/>
            <w:r w:rsidRPr="00AE3124">
              <w:t xml:space="preserve"> в </w:t>
            </w:r>
            <w:proofErr w:type="spellStart"/>
            <w:r w:rsidRPr="00AE3124">
              <w:t>современном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Казахстане</w:t>
            </w:r>
            <w:proofErr w:type="spellEnd"/>
            <w:r w:rsidRPr="00AE3124">
              <w:t xml:space="preserve">: </w:t>
            </w:r>
            <w:proofErr w:type="spellStart"/>
            <w:r w:rsidRPr="00AE3124">
              <w:t>лидеры</w:t>
            </w:r>
            <w:proofErr w:type="spellEnd"/>
            <w:r w:rsidRPr="00AE3124">
              <w:t xml:space="preserve">, векторы </w:t>
            </w:r>
            <w:proofErr w:type="spellStart"/>
            <w:r w:rsidRPr="00AE3124">
              <w:t>деятельности</w:t>
            </w:r>
            <w:proofErr w:type="spellEnd"/>
            <w:r w:rsidRPr="00AE3124">
              <w:t xml:space="preserve">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833B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665" w14:textId="77777777" w:rsidR="00DB0D16" w:rsidRPr="00AE3124" w:rsidRDefault="00D52E85">
            <w:pPr>
              <w:tabs>
                <w:tab w:val="left" w:pos="284"/>
              </w:tabs>
              <w:jc w:val="both"/>
              <w:rPr>
                <w:color w:val="000000"/>
              </w:rPr>
            </w:pPr>
            <w:proofErr w:type="spellStart"/>
            <w:r w:rsidRPr="00AE3124">
              <w:t>Вестник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КазНУ</w:t>
            </w:r>
            <w:proofErr w:type="spellEnd"/>
            <w:r w:rsidRPr="00AE3124">
              <w:t xml:space="preserve">, Серия </w:t>
            </w:r>
            <w:proofErr w:type="spellStart"/>
            <w:r w:rsidRPr="00AE3124">
              <w:t>Религиоведение</w:t>
            </w:r>
            <w:proofErr w:type="spellEnd"/>
            <w:r w:rsidRPr="00AE3124">
              <w:t xml:space="preserve">. – 2024. – № 1 (37). – С. 70-82.  DOI:  </w:t>
            </w:r>
            <w:hyperlink r:id="rId30">
              <w:r w:rsidRPr="00AE3124">
                <w:rPr>
                  <w:color w:val="0000FF"/>
                  <w:u w:val="single"/>
                </w:rPr>
                <w:t>https://bulletin-religious.kaznu.kz/in</w:t>
              </w:r>
              <w:r w:rsidRPr="00AE3124">
                <w:rPr>
                  <w:color w:val="0000FF"/>
                  <w:u w:val="single"/>
                </w:rPr>
                <w:lastRenderedPageBreak/>
                <w:t>dex.php/relig/article/view/634/398</w:t>
              </w:r>
            </w:hyperlink>
            <w:r w:rsidRPr="00AE3124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0331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1C0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B05F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364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color w:val="333333"/>
              </w:rPr>
              <w:t>Темирбаев</w:t>
            </w:r>
            <w:proofErr w:type="spellEnd"/>
            <w:r w:rsidRPr="00AE3124">
              <w:rPr>
                <w:color w:val="333333"/>
              </w:rPr>
              <w:t xml:space="preserve"> T., </w:t>
            </w:r>
            <w:proofErr w:type="spellStart"/>
            <w:r w:rsidRPr="00AE3124">
              <w:rPr>
                <w:color w:val="333333"/>
              </w:rPr>
              <w:t>Темирбаева</w:t>
            </w:r>
            <w:proofErr w:type="spellEnd"/>
            <w:r w:rsidRPr="00AE3124">
              <w:rPr>
                <w:color w:val="333333"/>
              </w:rPr>
              <w:t xml:space="preserve"> A., </w:t>
            </w:r>
            <w:proofErr w:type="spellStart"/>
            <w:r w:rsidRPr="00AE3124">
              <w:rPr>
                <w:b/>
                <w:color w:val="333333"/>
                <w:u w:val="single"/>
              </w:rPr>
              <w:t>Рыскиева</w:t>
            </w:r>
            <w:proofErr w:type="spellEnd"/>
            <w:r w:rsidRPr="00AE3124">
              <w:rPr>
                <w:b/>
                <w:color w:val="333333"/>
                <w:u w:val="single"/>
              </w:rPr>
              <w:t xml:space="preserve"> A.,</w:t>
            </w:r>
            <w:r w:rsidRPr="00AE3124">
              <w:rPr>
                <w:color w:val="333333"/>
              </w:rPr>
              <w:t xml:space="preserve">  </w:t>
            </w:r>
            <w:proofErr w:type="spellStart"/>
            <w:r w:rsidRPr="00AE3124">
              <w:rPr>
                <w:color w:val="333333"/>
              </w:rPr>
              <w:t>Құранбек</w:t>
            </w:r>
            <w:proofErr w:type="spellEnd"/>
            <w:r w:rsidRPr="00AE3124">
              <w:rPr>
                <w:color w:val="333333"/>
              </w:rPr>
              <w:t xml:space="preserve"> A.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5DD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42F488B2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2EA3" w14:textId="77777777" w:rsidR="00DB0D16" w:rsidRPr="00AE3124" w:rsidRDefault="00D52E85">
            <w:pPr>
              <w:jc w:val="both"/>
            </w:pPr>
            <w:r w:rsidRPr="00AE3124"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1662" w14:textId="77777777" w:rsidR="00DB0D16" w:rsidRPr="00AE3124" w:rsidRDefault="00D52E85">
            <w:pPr>
              <w:jc w:val="both"/>
            </w:pPr>
            <w:proofErr w:type="spellStart"/>
            <w:r w:rsidRPr="00AE3124">
              <w:t>Symbol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Light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in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Various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Religious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Traditions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Philosophy</w:t>
            </w:r>
            <w:proofErr w:type="spellEnd"/>
            <w:r w:rsidRPr="00AE3124">
              <w:t xml:space="preserve"> </w:t>
            </w:r>
            <w:r w:rsidRPr="00AE3124">
              <w:tab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66F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4914" w14:textId="77777777" w:rsidR="00DB0D16" w:rsidRPr="00AE3124" w:rsidRDefault="00D52E85">
            <w:pPr>
              <w:jc w:val="both"/>
            </w:pPr>
            <w:r w:rsidRPr="00AE3124">
              <w:t xml:space="preserve">ҚазҰУ Хабаршысы. Философия, мәдениеттану және саясаттану сериясы. – 2024. – № 4 (90). – 27-37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  <w:p w14:paraId="2DB46C6B" w14:textId="77777777" w:rsidR="00DB0D16" w:rsidRPr="00AE3124" w:rsidRDefault="00D52E85">
            <w:pPr>
              <w:jc w:val="both"/>
            </w:pPr>
            <w:hyperlink r:id="rId31">
              <w:r w:rsidRPr="00AE3124">
                <w:rPr>
                  <w:color w:val="0000FF"/>
                  <w:u w:val="single"/>
                </w:rPr>
                <w:t>https://doi.org/10.265</w:t>
              </w:r>
              <w:r w:rsidRPr="00AE3124">
                <w:rPr>
                  <w:color w:val="0000FF"/>
                  <w:u w:val="single"/>
                </w:rPr>
                <w:t>77/jpcp.2024.v90.i4.a3</w:t>
              </w:r>
            </w:hyperlink>
            <w:r w:rsidRPr="00AE3124"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0AC7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030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00DA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F38" w14:textId="77777777" w:rsidR="00DB0D16" w:rsidRPr="00AE3124" w:rsidRDefault="00D52E85">
            <w:pPr>
              <w:jc w:val="both"/>
            </w:pPr>
            <w:r w:rsidRPr="00AE3124">
              <w:t xml:space="preserve">A. </w:t>
            </w:r>
            <w:proofErr w:type="spellStart"/>
            <w:r w:rsidRPr="00AE3124">
              <w:t>Temirbayeva</w:t>
            </w:r>
            <w:proofErr w:type="spellEnd"/>
            <w:r w:rsidRPr="00AE3124">
              <w:t xml:space="preserve">, </w:t>
            </w:r>
          </w:p>
          <w:p w14:paraId="7818D347" w14:textId="77777777" w:rsidR="00DB0D16" w:rsidRPr="00AE3124" w:rsidRDefault="00D52E85">
            <w:pPr>
              <w:jc w:val="both"/>
            </w:pPr>
            <w:r w:rsidRPr="00AE3124">
              <w:t xml:space="preserve">T. </w:t>
            </w:r>
            <w:proofErr w:type="spellStart"/>
            <w:r w:rsidRPr="00AE3124">
              <w:t>Temirbayev</w:t>
            </w:r>
            <w:proofErr w:type="spellEnd"/>
            <w:r w:rsidRPr="00AE3124">
              <w:t xml:space="preserve">, </w:t>
            </w:r>
          </w:p>
          <w:p w14:paraId="6B6E461F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A. </w:t>
            </w:r>
            <w:proofErr w:type="spellStart"/>
            <w:r w:rsidRPr="00AE3124">
              <w:rPr>
                <w:b/>
                <w:u w:val="single"/>
              </w:rPr>
              <w:t>Ryskiyeva</w:t>
            </w:r>
            <w:proofErr w:type="spellEnd"/>
            <w:r w:rsidRPr="00AE3124">
              <w:rPr>
                <w:b/>
                <w:u w:val="single"/>
              </w:rPr>
              <w:t xml:space="preserve">, </w:t>
            </w:r>
            <w:r w:rsidRPr="00AE3124">
              <w:t xml:space="preserve"> </w:t>
            </w:r>
          </w:p>
          <w:p w14:paraId="008512DE" w14:textId="77777777" w:rsidR="00DB0D16" w:rsidRPr="00AE3124" w:rsidRDefault="00D52E85">
            <w:pPr>
              <w:jc w:val="both"/>
            </w:pPr>
            <w:r w:rsidRPr="00AE3124">
              <w:t xml:space="preserve">K. </w:t>
            </w:r>
            <w:proofErr w:type="spellStart"/>
            <w:r w:rsidRPr="00AE3124">
              <w:t>Kaliyev</w:t>
            </w:r>
            <w:proofErr w:type="spellEnd"/>
            <w:r w:rsidRPr="00AE3124">
              <w:t xml:space="preserve">, </w:t>
            </w:r>
          </w:p>
          <w:p w14:paraId="0C318F04" w14:textId="77777777" w:rsidR="00DB0D16" w:rsidRPr="00AE3124" w:rsidRDefault="00D52E85">
            <w:pPr>
              <w:jc w:val="both"/>
              <w:rPr>
                <w:color w:val="333333"/>
              </w:rPr>
            </w:pPr>
            <w:r w:rsidRPr="00AE3124">
              <w:t xml:space="preserve">A. </w:t>
            </w:r>
            <w:proofErr w:type="spellStart"/>
            <w:r w:rsidRPr="00AE3124">
              <w:t>Akgül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10D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67650C71" w14:textId="77777777">
        <w:trPr>
          <w:trHeight w:val="274"/>
        </w:trPr>
        <w:tc>
          <w:tcPr>
            <w:tcW w:w="14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E54A" w14:textId="77777777" w:rsidR="00DB0D16" w:rsidRPr="00AE3124" w:rsidRDefault="00D52E85">
            <w:pPr>
              <w:jc w:val="center"/>
              <w:rPr>
                <w:b/>
              </w:rPr>
            </w:pPr>
            <w:r w:rsidRPr="00AE3124">
              <w:rPr>
                <w:b/>
              </w:rPr>
              <w:t>Ғылыми монография - 3</w:t>
            </w:r>
          </w:p>
        </w:tc>
      </w:tr>
      <w:tr w:rsidR="00DB0D16" w:rsidRPr="00AE3124" w14:paraId="49F37F5A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C9C" w14:textId="77777777" w:rsidR="00DB0D16" w:rsidRPr="00AE3124" w:rsidRDefault="00D52E85">
            <w:pPr>
              <w:jc w:val="both"/>
            </w:pPr>
            <w:r w:rsidRPr="00AE3124"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232F" w14:textId="77777777" w:rsidR="00DB0D16" w:rsidRPr="00AE3124" w:rsidRDefault="00D52E85">
            <w:pPr>
              <w:jc w:val="both"/>
            </w:pPr>
            <w:r w:rsidRPr="00AE3124">
              <w:t>Орхон-Енисей жазба ескерткіштеріндегі байырғы түрік дүниетанымының символдық әлемі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72A1" w14:textId="77777777" w:rsidR="00DB0D16" w:rsidRPr="00AE3124" w:rsidRDefault="00D52E85">
            <w:pPr>
              <w:jc w:val="center"/>
            </w:pPr>
            <w:r w:rsidRPr="00AE3124">
              <w:t>Монография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58F0" w14:textId="77777777" w:rsidR="00DB0D16" w:rsidRPr="00AE3124" w:rsidRDefault="00D52E85">
            <w:pPr>
              <w:jc w:val="both"/>
            </w:pPr>
            <w:r w:rsidRPr="00AE3124">
              <w:t xml:space="preserve">Алматы: Дарын, 2025. – 284 бет. </w:t>
            </w:r>
          </w:p>
          <w:p w14:paraId="6E0BCFD8" w14:textId="77777777" w:rsidR="00DB0D16" w:rsidRPr="00AE3124" w:rsidRDefault="00D52E85">
            <w:pPr>
              <w:jc w:val="both"/>
            </w:pPr>
            <w:r w:rsidRPr="00AE3124">
              <w:t>ISBN 978-601-7698-29-4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772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27F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030F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36E2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А.Ә.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4D2D" w14:textId="77777777" w:rsidR="00DB0D16" w:rsidRPr="00AE3124" w:rsidRDefault="00D52E85">
            <w:pPr>
              <w:jc w:val="center"/>
            </w:pPr>
            <w:r w:rsidRPr="00AE3124">
              <w:t>Автор</w:t>
            </w:r>
          </w:p>
        </w:tc>
      </w:tr>
      <w:tr w:rsidR="00DB0D16" w:rsidRPr="00AE3124" w14:paraId="05FA1543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EE4" w14:textId="77777777" w:rsidR="00DB0D16" w:rsidRPr="00AE3124" w:rsidRDefault="00D52E85">
            <w:pPr>
              <w:jc w:val="both"/>
            </w:pPr>
            <w:r w:rsidRPr="00AE3124"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8995" w14:textId="77777777" w:rsidR="00DB0D16" w:rsidRPr="00AE3124" w:rsidRDefault="00D52E85">
            <w:pPr>
              <w:jc w:val="both"/>
            </w:pPr>
            <w:r w:rsidRPr="00AE3124">
              <w:t>Тіл және аударма философиясы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0147" w14:textId="77777777" w:rsidR="00DB0D16" w:rsidRPr="00AE3124" w:rsidRDefault="00D52E85">
            <w:pPr>
              <w:jc w:val="center"/>
            </w:pPr>
            <w:r w:rsidRPr="00AE3124">
              <w:t>Монография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D38" w14:textId="77777777" w:rsidR="00DB0D16" w:rsidRPr="00AE3124" w:rsidRDefault="00D52E85">
            <w:pPr>
              <w:jc w:val="both"/>
            </w:pPr>
            <w:r w:rsidRPr="00AE3124">
              <w:t>Алматы: «Дарын» баспасы, 2024. – 301 бет.</w:t>
            </w:r>
          </w:p>
          <w:p w14:paraId="420C2A87" w14:textId="77777777" w:rsidR="00DB0D16" w:rsidRPr="00AE3124" w:rsidRDefault="00D52E85">
            <w:pPr>
              <w:jc w:val="both"/>
            </w:pPr>
            <w:r w:rsidRPr="00AE3124">
              <w:t>ISBN 978-601-09-0158-2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4D2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CF2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EEAC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FD25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r w:rsidRPr="00AE3124">
              <w:t>Раев Д.С.,</w:t>
            </w:r>
            <w:r w:rsidRPr="00AE3124">
              <w:rPr>
                <w:b/>
                <w:u w:val="single"/>
              </w:rPr>
              <w:t xml:space="preserve"> </w:t>
            </w:r>
          </w:p>
          <w:p w14:paraId="35AD6B47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А.Ә.,</w:t>
            </w:r>
          </w:p>
          <w:p w14:paraId="58F95FED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t>Құранбек</w:t>
            </w:r>
            <w:proofErr w:type="spellEnd"/>
            <w:r w:rsidRPr="00AE3124">
              <w:t xml:space="preserve"> Ә.А.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FED5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513B1304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3C2" w14:textId="77777777" w:rsidR="00DB0D16" w:rsidRPr="00AE3124" w:rsidRDefault="00D52E85">
            <w:pPr>
              <w:jc w:val="both"/>
            </w:pPr>
            <w:r w:rsidRPr="00AE3124"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110" w14:textId="77777777" w:rsidR="00DB0D16" w:rsidRPr="00AE3124" w:rsidRDefault="00D52E85">
            <w:pPr>
              <w:jc w:val="both"/>
            </w:pPr>
            <w:r w:rsidRPr="00AE3124">
              <w:rPr>
                <w:highlight w:val="white"/>
              </w:rPr>
              <w:t>Қазақ халқының діни танымындағы тәңіршілдік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8C1" w14:textId="77777777" w:rsidR="00DB0D16" w:rsidRPr="00AE3124" w:rsidRDefault="00D52E85">
            <w:pPr>
              <w:jc w:val="center"/>
            </w:pPr>
            <w:r w:rsidRPr="00AE3124">
              <w:t>Монография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0B10" w14:textId="77777777" w:rsidR="00DB0D16" w:rsidRPr="00AE3124" w:rsidRDefault="00D52E85">
            <w:pPr>
              <w:jc w:val="both"/>
            </w:pPr>
            <w:r w:rsidRPr="00AE3124">
              <w:t>Алматы: «Нұр-Мүбарак» баспасы, 2023. – 224 бет.</w:t>
            </w:r>
          </w:p>
          <w:p w14:paraId="4A4D54AE" w14:textId="77777777" w:rsidR="00DB0D16" w:rsidRPr="00AE3124" w:rsidRDefault="00D52E85">
            <w:pPr>
              <w:jc w:val="both"/>
            </w:pPr>
            <w:r w:rsidRPr="00AE3124">
              <w:t>ISBN 978-601-7644-41-3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852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4D9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0879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C86" w14:textId="77777777" w:rsidR="00DB0D16" w:rsidRPr="00AE3124" w:rsidRDefault="00D52E85">
            <w:pPr>
              <w:jc w:val="both"/>
              <w:rPr>
                <w:b/>
              </w:rPr>
            </w:pPr>
            <w:r w:rsidRPr="00AE3124">
              <w:t xml:space="preserve">К.А. </w:t>
            </w:r>
            <w:proofErr w:type="spellStart"/>
            <w:r w:rsidRPr="00AE3124">
              <w:t>Затов</w:t>
            </w:r>
            <w:proofErr w:type="spellEnd"/>
            <w:r w:rsidRPr="00AE3124">
              <w:t>,</w:t>
            </w:r>
            <w:r w:rsidRPr="00AE3124">
              <w:rPr>
                <w:b/>
              </w:rPr>
              <w:t xml:space="preserve"> </w:t>
            </w:r>
          </w:p>
          <w:p w14:paraId="02D4701C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t>,</w:t>
            </w:r>
          </w:p>
          <w:p w14:paraId="2ADD83F7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t>Т.Т.Абылов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181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005BB693" w14:textId="77777777">
        <w:trPr>
          <w:trHeight w:val="383"/>
        </w:trPr>
        <w:tc>
          <w:tcPr>
            <w:tcW w:w="14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6049" w14:textId="77777777" w:rsidR="00DB0D16" w:rsidRPr="00AE3124" w:rsidRDefault="00D52E85">
            <w:pPr>
              <w:jc w:val="center"/>
            </w:pPr>
            <w:r w:rsidRPr="00AE3124">
              <w:rPr>
                <w:b/>
              </w:rPr>
              <w:t>Ғылыми басылымдар - 12</w:t>
            </w:r>
          </w:p>
        </w:tc>
      </w:tr>
      <w:tr w:rsidR="00DB0D16" w:rsidRPr="00AE3124" w14:paraId="3104DBCF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E803" w14:textId="77777777" w:rsidR="00DB0D16" w:rsidRPr="00AE3124" w:rsidRDefault="00D52E85">
            <w:pPr>
              <w:jc w:val="both"/>
            </w:pPr>
            <w:r w:rsidRPr="00AE3124"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C90" w14:textId="62D3E6EB" w:rsidR="00AE3124" w:rsidRPr="00AE3124" w:rsidRDefault="00AE3124" w:rsidP="00AE3124">
            <w:pPr>
              <w:pStyle w:val="p1"/>
              <w:rPr>
                <w:sz w:val="24"/>
                <w:szCs w:val="24"/>
              </w:rPr>
            </w:pPr>
            <w:r w:rsidRPr="00AE3124">
              <w:rPr>
                <w:sz w:val="24"/>
                <w:szCs w:val="24"/>
              </w:rPr>
              <w:t>Межконфессиональный диалог как средство</w:t>
            </w:r>
          </w:p>
          <w:p w14:paraId="680CA749" w14:textId="5BAB3CDD" w:rsidR="00DB0D16" w:rsidRPr="00AE3124" w:rsidRDefault="00AE3124" w:rsidP="00AE3124">
            <w:pPr>
              <w:pStyle w:val="p1"/>
            </w:pPr>
            <w:r>
              <w:rPr>
                <w:sz w:val="24"/>
                <w:szCs w:val="24"/>
                <w:lang w:val="kk-KZ"/>
              </w:rPr>
              <w:lastRenderedPageBreak/>
              <w:t>у</w:t>
            </w:r>
            <w:r w:rsidRPr="00AE3124">
              <w:rPr>
                <w:sz w:val="24"/>
                <w:szCs w:val="24"/>
              </w:rPr>
              <w:t xml:space="preserve">крепления общества: опыт </w:t>
            </w:r>
            <w:r>
              <w:rPr>
                <w:sz w:val="24"/>
                <w:szCs w:val="24"/>
                <w:lang w:val="kk-KZ"/>
              </w:rPr>
              <w:t>К</w:t>
            </w:r>
            <w:r w:rsidRPr="00AE3124">
              <w:rPr>
                <w:sz w:val="24"/>
                <w:szCs w:val="24"/>
              </w:rPr>
              <w:t>азахстана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8ED5" w14:textId="77777777" w:rsidR="00DB0D16" w:rsidRPr="00AE3124" w:rsidRDefault="00D52E85">
            <w:pPr>
              <w:jc w:val="center"/>
            </w:pPr>
            <w:r w:rsidRPr="00AE3124">
              <w:lastRenderedPageBreak/>
              <w:t>баспа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C247" w14:textId="77777777" w:rsidR="005719E2" w:rsidRDefault="00AE3124">
            <w:pPr>
              <w:jc w:val="both"/>
              <w:rPr>
                <w:lang w:val="ru-RU"/>
              </w:rPr>
            </w:pPr>
            <w:r w:rsidRPr="00AE3124">
              <w:t xml:space="preserve">ИСЛАМТАНУ ЗЕРТТЕУЛЕРІ </w:t>
            </w:r>
            <w:r w:rsidRPr="00AE3124">
              <w:lastRenderedPageBreak/>
              <w:t>Ғылыми журнал</w:t>
            </w:r>
            <w:r>
              <w:t xml:space="preserve">  </w:t>
            </w:r>
            <w:r w:rsidRPr="00AE3124">
              <w:t>№</w:t>
            </w:r>
            <w:r w:rsidR="005719E2" w:rsidRPr="005719E2">
              <w:rPr>
                <w:lang w:val="ru-RU"/>
              </w:rPr>
              <w:t>1 (01) 2024</w:t>
            </w:r>
            <w:r w:rsidR="005719E2">
              <w:rPr>
                <w:lang w:val="ru-RU"/>
              </w:rPr>
              <w:t xml:space="preserve"> </w:t>
            </w:r>
          </w:p>
          <w:p w14:paraId="12430449" w14:textId="77777777" w:rsidR="005719E2" w:rsidRDefault="005719E2">
            <w:pPr>
              <w:jc w:val="both"/>
            </w:pPr>
            <w:r>
              <w:rPr>
                <w:lang w:val="en-US"/>
              </w:rPr>
              <w:t>133-144</w:t>
            </w:r>
            <w:r>
              <w:t xml:space="preserve"> </w:t>
            </w:r>
            <w:r>
              <w:rPr>
                <w:lang w:val="en-US"/>
              </w:rPr>
              <w:t>б</w:t>
            </w:r>
            <w:r>
              <w:t>б.</w:t>
            </w:r>
          </w:p>
          <w:p w14:paraId="20C67020" w14:textId="3446915A" w:rsidR="0092134A" w:rsidRPr="005719E2" w:rsidRDefault="0092134A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0EE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EB56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C44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074" w14:textId="77777777" w:rsidR="00AE3124" w:rsidRDefault="00AE3124">
            <w:pPr>
              <w:jc w:val="both"/>
              <w:rPr>
                <w:b/>
                <w:u w:val="single"/>
              </w:rPr>
            </w:pPr>
            <w:r w:rsidRPr="00AE3124">
              <w:rPr>
                <w:b/>
                <w:u w:val="single"/>
              </w:rPr>
              <w:t xml:space="preserve">А. </w:t>
            </w:r>
            <w:proofErr w:type="spellStart"/>
            <w:r w:rsidRPr="00AE3124">
              <w:rPr>
                <w:b/>
                <w:u w:val="single"/>
              </w:rPr>
              <w:t>Рыскиева,</w:t>
            </w:r>
            <w:proofErr w:type="spellEnd"/>
          </w:p>
          <w:p w14:paraId="2D43075E" w14:textId="618F51D0" w:rsidR="00DB0D16" w:rsidRPr="00AE3124" w:rsidRDefault="00AE3124">
            <w:pPr>
              <w:jc w:val="both"/>
            </w:pPr>
            <w:r w:rsidRPr="00AE3124">
              <w:rPr>
                <w:bCs/>
              </w:rPr>
              <w:t xml:space="preserve">Л. </w:t>
            </w:r>
            <w:proofErr w:type="spellStart"/>
            <w:r w:rsidRPr="00AE3124">
              <w:rPr>
                <w:bCs/>
              </w:rPr>
              <w:t>Калыбекова</w:t>
            </w:r>
            <w:proofErr w:type="spellEnd"/>
            <w:r w:rsidRPr="00AE3124">
              <w:rPr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72BE" w14:textId="23FECA58" w:rsidR="00DB0D16" w:rsidRPr="00AE3124" w:rsidRDefault="00AE3124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57976C1D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668C" w14:textId="77777777" w:rsidR="00DB0D16" w:rsidRPr="00AE3124" w:rsidRDefault="00D52E85">
            <w:pPr>
              <w:jc w:val="both"/>
            </w:pPr>
            <w:r w:rsidRPr="00AE3124"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D43C" w14:textId="77777777" w:rsidR="00DB0D16" w:rsidRPr="00AE3124" w:rsidRDefault="00D52E85">
            <w:pPr>
              <w:jc w:val="both"/>
              <w:rPr>
                <w:highlight w:val="white"/>
              </w:rPr>
            </w:pPr>
            <w:r w:rsidRPr="00AE3124">
              <w:t>Рәміз және белгі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7A8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DD99" w14:textId="77777777" w:rsidR="00DB0D16" w:rsidRPr="00AE3124" w:rsidRDefault="00D52E85">
            <w:pPr>
              <w:jc w:val="both"/>
            </w:pPr>
            <w:sdt>
              <w:sdtPr>
                <w:tag w:val="goog_rdk_0"/>
                <w:id w:val="-1815023737"/>
              </w:sdtPr>
              <w:sdtEndPr/>
              <w:sdtContent>
                <w:r w:rsidRPr="00AE3124">
                  <w:rPr>
                    <w:rFonts w:eastAsia="Gungsuh"/>
                  </w:rPr>
                  <w:t xml:space="preserve">«Қазақстанның ғылымы мен өмірі» Халықаралық ғылыми-көпшілік журнал.− №6, 2010. – 201-204 </w:t>
                </w:r>
                <w:proofErr w:type="spellStart"/>
                <w:r w:rsidRPr="00AE3124">
                  <w:rPr>
                    <w:rFonts w:eastAsia="Gungsuh"/>
                  </w:rPr>
                  <w:t>бб</w:t>
                </w:r>
                <w:proofErr w:type="spellEnd"/>
                <w:r w:rsidRPr="00AE3124">
                  <w:rPr>
                    <w:rFonts w:eastAsia="Gungsuh"/>
                  </w:rPr>
                  <w:t>.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9D6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384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37A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BA72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49BC" w14:textId="77777777" w:rsidR="00DB0D16" w:rsidRPr="00AE3124" w:rsidRDefault="00D52E85">
            <w:pPr>
              <w:jc w:val="center"/>
            </w:pPr>
            <w:r w:rsidRPr="00AE3124">
              <w:t>Автор</w:t>
            </w:r>
          </w:p>
        </w:tc>
      </w:tr>
      <w:tr w:rsidR="00DB0D16" w:rsidRPr="00AE3124" w14:paraId="39B14804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4ED" w14:textId="77777777" w:rsidR="00DB0D16" w:rsidRPr="00AE3124" w:rsidRDefault="00D52E85">
            <w:pPr>
              <w:jc w:val="both"/>
            </w:pPr>
            <w:r w:rsidRPr="00AE3124"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39F" w14:textId="77777777" w:rsidR="00DB0D16" w:rsidRPr="00AE3124" w:rsidRDefault="00D52E85">
            <w:pPr>
              <w:jc w:val="both"/>
            </w:pPr>
            <w:r w:rsidRPr="00AE3124">
              <w:t>Түркі дүниетанымындағы әлем мен адам бірлігі мәселесі</w:t>
            </w:r>
          </w:p>
          <w:p w14:paraId="6D459756" w14:textId="77777777" w:rsidR="00DB0D16" w:rsidRPr="00AE3124" w:rsidRDefault="00DB0D16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B083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4538" w14:textId="77777777" w:rsidR="00DB0D16" w:rsidRPr="00AE3124" w:rsidRDefault="00D52E85">
            <w:pPr>
              <w:jc w:val="both"/>
            </w:pPr>
            <w:sdt>
              <w:sdtPr>
                <w:tag w:val="goog_rdk_1"/>
                <w:id w:val="1782687967"/>
              </w:sdtPr>
              <w:sdtEndPr/>
              <w:sdtContent>
                <w:r w:rsidRPr="00AE3124">
                  <w:rPr>
                    <w:rFonts w:eastAsia="Gungsuh"/>
                  </w:rPr>
                  <w:t xml:space="preserve">«Қазақстанның ғылымы мен өмірі – </w:t>
                </w:r>
                <w:proofErr w:type="spellStart"/>
                <w:r w:rsidRPr="00AE3124">
                  <w:rPr>
                    <w:rFonts w:eastAsia="Gungsuh"/>
                  </w:rPr>
                  <w:t>Наука</w:t>
                </w:r>
                <w:proofErr w:type="spellEnd"/>
                <w:r w:rsidRPr="00AE3124">
                  <w:rPr>
                    <w:rFonts w:eastAsia="Gungsuh"/>
                  </w:rPr>
                  <w:t xml:space="preserve"> и </w:t>
                </w:r>
                <w:proofErr w:type="spellStart"/>
                <w:r w:rsidRPr="00AE3124">
                  <w:rPr>
                    <w:rFonts w:eastAsia="Gungsuh"/>
                  </w:rPr>
                  <w:t>жизнь</w:t>
                </w:r>
                <w:proofErr w:type="spellEnd"/>
                <w:r w:rsidRPr="00AE3124">
                  <w:rPr>
                    <w:rFonts w:eastAsia="Gungsuh"/>
                  </w:rPr>
                  <w:t xml:space="preserve"> </w:t>
                </w:r>
                <w:proofErr w:type="spellStart"/>
                <w:r w:rsidRPr="00AE3124">
                  <w:rPr>
                    <w:rFonts w:eastAsia="Gungsuh"/>
                  </w:rPr>
                  <w:t>Казахстана</w:t>
                </w:r>
                <w:proofErr w:type="spellEnd"/>
                <w:r w:rsidRPr="00AE3124">
                  <w:rPr>
                    <w:rFonts w:eastAsia="Gungsuh"/>
                  </w:rPr>
                  <w:t xml:space="preserve">» Халықаралық ғылыми-көпшілік журнал. − №2 (17), 2012. – 313-316 </w:t>
                </w:r>
                <w:proofErr w:type="spellStart"/>
                <w:r w:rsidRPr="00AE3124">
                  <w:rPr>
                    <w:rFonts w:eastAsia="Gungsuh"/>
                  </w:rPr>
                  <w:t>бб</w:t>
                </w:r>
                <w:proofErr w:type="spellEnd"/>
                <w:r w:rsidRPr="00AE3124">
                  <w:rPr>
                    <w:rFonts w:eastAsia="Gungsuh"/>
                  </w:rPr>
                  <w:t>.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2E96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802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D6A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1730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rPr>
                <w:b/>
                <w:u w:val="single"/>
              </w:rPr>
              <w:t>А.А.Рыскиева</w:t>
            </w:r>
            <w:proofErr w:type="spellEnd"/>
            <w:r w:rsidRPr="00AE3124">
              <w:rPr>
                <w:b/>
                <w:u w:val="single"/>
              </w:rPr>
              <w:t xml:space="preserve"> </w:t>
            </w:r>
          </w:p>
          <w:p w14:paraId="16485173" w14:textId="77777777" w:rsidR="00DB0D16" w:rsidRPr="00AE3124" w:rsidRDefault="00D52E85">
            <w:pPr>
              <w:jc w:val="both"/>
            </w:pPr>
            <w:r w:rsidRPr="00AE3124">
              <w:t>А.Х. Рамазанова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76A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38B6ABBF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AB1" w14:textId="77777777" w:rsidR="00DB0D16" w:rsidRPr="00AE3124" w:rsidRDefault="00D52E85">
            <w:pPr>
              <w:jc w:val="both"/>
            </w:pPr>
            <w:r w:rsidRPr="00AE3124"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5EF4" w14:textId="77777777" w:rsidR="00DB0D16" w:rsidRPr="00AE3124" w:rsidRDefault="00D52E85">
            <w:pPr>
              <w:jc w:val="both"/>
            </w:pPr>
            <w:r w:rsidRPr="00AE3124">
              <w:t xml:space="preserve">Феномен </w:t>
            </w:r>
            <w:proofErr w:type="spellStart"/>
            <w:r w:rsidRPr="00AE3124">
              <w:t>политического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мифа</w:t>
            </w:r>
            <w:proofErr w:type="spellEnd"/>
            <w:r w:rsidRPr="00AE3124">
              <w:t xml:space="preserve"> и </w:t>
            </w:r>
            <w:proofErr w:type="spellStart"/>
            <w:r w:rsidRPr="00AE3124">
              <w:t>его</w:t>
            </w:r>
            <w:proofErr w:type="spellEnd"/>
            <w:r w:rsidRPr="00AE3124">
              <w:t xml:space="preserve"> роль в </w:t>
            </w:r>
            <w:proofErr w:type="spellStart"/>
            <w:r w:rsidRPr="00AE3124">
              <w:t>современном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обществе</w:t>
            </w:r>
            <w:proofErr w:type="spellEnd"/>
            <w:r w:rsidRPr="00AE3124"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8AA4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5A71" w14:textId="77777777" w:rsidR="00DB0D16" w:rsidRPr="00AE3124" w:rsidRDefault="00D52E85">
            <w:sdt>
              <w:sdtPr>
                <w:tag w:val="goog_rdk_2"/>
                <w:id w:val="-740561245"/>
              </w:sdtPr>
              <w:sdtEndPr/>
              <w:sdtContent>
                <w:r w:rsidRPr="00AE3124">
                  <w:rPr>
                    <w:rFonts w:eastAsia="Gungsuh"/>
                  </w:rPr>
                  <w:t>САЯСАТ - POLICY, 2012. − №1-2. − С.19-22.</w:t>
                </w:r>
                <w:r w:rsidRPr="00AE3124">
                  <w:rPr>
                    <w:rFonts w:eastAsia="Gungsuh"/>
                  </w:rPr>
                  <w:tab/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88FB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B631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15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82C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rPr>
                <w:b/>
                <w:u w:val="single"/>
              </w:rPr>
              <w:t>А.А.Рыскиева</w:t>
            </w:r>
            <w:proofErr w:type="spellEnd"/>
            <w:r w:rsidRPr="00AE3124">
              <w:rPr>
                <w:b/>
                <w:u w:val="single"/>
              </w:rPr>
              <w:t xml:space="preserve"> </w:t>
            </w:r>
          </w:p>
          <w:p w14:paraId="38439F4A" w14:textId="77777777" w:rsidR="00DB0D16" w:rsidRPr="00AE3124" w:rsidRDefault="00D52E85">
            <w:pPr>
              <w:jc w:val="both"/>
            </w:pPr>
            <w:r w:rsidRPr="00AE3124">
              <w:t>А.Х. Рамазанова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A4BD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0FF4BCC0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83FF" w14:textId="77777777" w:rsidR="00DB0D16" w:rsidRPr="00AE3124" w:rsidRDefault="00D52E85">
            <w:pPr>
              <w:jc w:val="both"/>
            </w:pPr>
            <w:r w:rsidRPr="00AE3124"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9DAA" w14:textId="77777777" w:rsidR="00DB0D16" w:rsidRPr="00AE3124" w:rsidRDefault="00D52E85">
            <w:pPr>
              <w:jc w:val="both"/>
            </w:pPr>
            <w:proofErr w:type="spellStart"/>
            <w:r w:rsidRPr="00AE3124">
              <w:t>Специфика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мифа</w:t>
            </w:r>
            <w:proofErr w:type="spellEnd"/>
            <w:r w:rsidRPr="00AE3124">
              <w:t xml:space="preserve"> в </w:t>
            </w:r>
            <w:proofErr w:type="spellStart"/>
            <w:r w:rsidRPr="00AE3124">
              <w:t>современном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мире</w:t>
            </w:r>
            <w:proofErr w:type="spellEnd"/>
            <w:r w:rsidRPr="00AE3124">
              <w:t xml:space="preserve"> </w:t>
            </w:r>
            <w:r w:rsidRPr="00AE3124">
              <w:tab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35EF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EDFD" w14:textId="77777777" w:rsidR="00DB0D16" w:rsidRPr="00AE3124" w:rsidRDefault="00D52E85">
            <w:sdt>
              <w:sdtPr>
                <w:tag w:val="goog_rdk_3"/>
                <w:id w:val="1555127276"/>
              </w:sdtPr>
              <w:sdtEndPr/>
              <w:sdtContent>
                <w:r w:rsidRPr="00AE3124">
                  <w:rPr>
                    <w:rFonts w:eastAsia="Gungsuh"/>
                  </w:rPr>
                  <w:t>САЯСАТ - POLICY, 2012. − №1-2. − С.11-14.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C66C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9F7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5C34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2EED" w14:textId="77777777" w:rsidR="00DB0D16" w:rsidRPr="00AE3124" w:rsidRDefault="00D52E85">
            <w:pPr>
              <w:jc w:val="both"/>
              <w:rPr>
                <w:b/>
                <w:u w:val="single"/>
              </w:rPr>
            </w:pPr>
            <w:proofErr w:type="spellStart"/>
            <w:r w:rsidRPr="00AE3124">
              <w:rPr>
                <w:b/>
                <w:u w:val="single"/>
              </w:rPr>
              <w:t>А.А.Рыскиева</w:t>
            </w:r>
            <w:proofErr w:type="spellEnd"/>
            <w:r w:rsidRPr="00AE3124">
              <w:rPr>
                <w:b/>
                <w:u w:val="single"/>
              </w:rPr>
              <w:t xml:space="preserve"> </w:t>
            </w:r>
          </w:p>
          <w:p w14:paraId="3A5213A3" w14:textId="77777777" w:rsidR="00DB0D16" w:rsidRPr="00AE3124" w:rsidRDefault="00D52E85">
            <w:pPr>
              <w:jc w:val="both"/>
            </w:pPr>
            <w:r w:rsidRPr="00AE3124">
              <w:t>А.Х. Рамазанова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060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7F2C907F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DE8D" w14:textId="77777777" w:rsidR="00DB0D16" w:rsidRPr="00AE3124" w:rsidRDefault="00D52E85">
            <w:pPr>
              <w:jc w:val="both"/>
            </w:pPr>
            <w:r w:rsidRPr="00AE3124"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A808" w14:textId="77777777" w:rsidR="00DB0D16" w:rsidRPr="00AE3124" w:rsidRDefault="00D52E85">
            <w:pPr>
              <w:jc w:val="both"/>
            </w:pPr>
            <w:proofErr w:type="spellStart"/>
            <w:r w:rsidRPr="00AE3124">
              <w:t>Developing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of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professional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competence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the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basis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for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successful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and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effective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professional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activity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0874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9B59" w14:textId="77777777" w:rsidR="0092134A" w:rsidRDefault="00D52E85">
            <w:pPr>
              <w:jc w:val="both"/>
            </w:pPr>
            <w:r w:rsidRPr="00AE3124">
              <w:t>Алаш арыстарына - тағзым  (100 - жылдығына орай): Республикалық ғылыми-</w:t>
            </w:r>
            <w:proofErr w:type="spellStart"/>
            <w:r w:rsidRPr="00AE3124">
              <w:t>тәжірибиелік</w:t>
            </w:r>
            <w:proofErr w:type="spellEnd"/>
            <w:r w:rsidRPr="00AE3124">
              <w:t xml:space="preserve"> конференция </w:t>
            </w:r>
          </w:p>
          <w:p w14:paraId="40B34A45" w14:textId="30082F26" w:rsidR="00DB0D16" w:rsidRPr="00AE3124" w:rsidRDefault="00D52E85">
            <w:pPr>
              <w:jc w:val="both"/>
            </w:pPr>
            <w:r w:rsidRPr="00AE3124">
              <w:lastRenderedPageBreak/>
              <w:t>жинағы. – Алматы: «</w:t>
            </w:r>
            <w:proofErr w:type="spellStart"/>
            <w:r w:rsidRPr="00AE3124">
              <w:t>Pantera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print</w:t>
            </w:r>
            <w:proofErr w:type="spellEnd"/>
            <w:r w:rsidRPr="00AE3124">
              <w:t xml:space="preserve">» баспасы, 2017. – </w:t>
            </w:r>
            <w:r w:rsidRPr="00AE3124">
              <w:t xml:space="preserve">79-85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3EC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9D2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F2E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A3C" w14:textId="77777777" w:rsidR="0092134A" w:rsidRDefault="00D52E85">
            <w:pPr>
              <w:jc w:val="both"/>
            </w:pPr>
            <w:r w:rsidRPr="00AE3124">
              <w:t xml:space="preserve">А. </w:t>
            </w:r>
            <w:proofErr w:type="spellStart"/>
            <w:r w:rsidRPr="00AE3124">
              <w:t>Тастемирова</w:t>
            </w:r>
            <w:proofErr w:type="spellEnd"/>
            <w:r w:rsidRPr="00AE3124">
              <w:t xml:space="preserve">, </w:t>
            </w:r>
          </w:p>
          <w:p w14:paraId="4C953194" w14:textId="0325774F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D44F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6F437160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202" w14:textId="77777777" w:rsidR="00DB0D16" w:rsidRPr="00AE3124" w:rsidRDefault="00D52E85">
            <w:pPr>
              <w:jc w:val="both"/>
            </w:pPr>
            <w:r w:rsidRPr="00AE3124"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9E4" w14:textId="77777777" w:rsidR="00DB0D16" w:rsidRPr="00AE3124" w:rsidRDefault="00D52E85">
            <w:pPr>
              <w:jc w:val="both"/>
            </w:pPr>
            <w:r w:rsidRPr="00AE3124">
              <w:t>Рәміз және семиотика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0B6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AA3" w14:textId="77777777" w:rsidR="00DB0D16" w:rsidRPr="00AE3124" w:rsidRDefault="00D52E85">
            <w:pPr>
              <w:jc w:val="both"/>
            </w:pPr>
            <w:r w:rsidRPr="00AE3124">
              <w:t xml:space="preserve">Қазақстанның ғылымы мен өмірі. ‒ 2018. ‒ №4 (60). ‒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299-304. </w:t>
            </w:r>
            <w:hyperlink r:id="rId32">
              <w:r w:rsidRPr="00AE3124">
                <w:rPr>
                  <w:color w:val="0000FF"/>
                  <w:u w:val="single"/>
                </w:rPr>
                <w:t>https://www.naukaizhizn.kz/index.php/journal/article/view/28/28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74DC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E6FF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4FD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FD99" w14:textId="77777777" w:rsidR="00DB0D16" w:rsidRPr="00AE3124" w:rsidRDefault="00D52E85">
            <w:pPr>
              <w:jc w:val="both"/>
            </w:pPr>
            <w:r w:rsidRPr="00AE3124">
              <w:t xml:space="preserve">Молдабекова Ш.С., </w:t>
            </w:r>
          </w:p>
          <w:p w14:paraId="1BBE8856" w14:textId="77777777" w:rsidR="00DB0D16" w:rsidRPr="00AE3124" w:rsidRDefault="00D52E85">
            <w:pPr>
              <w:jc w:val="both"/>
            </w:pPr>
            <w:proofErr w:type="spellStart"/>
            <w:r w:rsidRPr="00AE3124">
              <w:t>Тәттібек</w:t>
            </w:r>
            <w:proofErr w:type="spellEnd"/>
            <w:r w:rsidRPr="00AE3124">
              <w:t xml:space="preserve"> Н.М., </w:t>
            </w:r>
          </w:p>
          <w:p w14:paraId="77811618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А.Ә.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22B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4C39085D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434" w14:textId="77777777" w:rsidR="00DB0D16" w:rsidRPr="00AE3124" w:rsidRDefault="00D52E85">
            <w:pPr>
              <w:jc w:val="both"/>
            </w:pPr>
            <w:r w:rsidRPr="00AE3124"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99F9" w14:textId="77777777" w:rsidR="00DB0D16" w:rsidRPr="00AE3124" w:rsidRDefault="00D52E85">
            <w:pPr>
              <w:jc w:val="both"/>
            </w:pPr>
            <w:r w:rsidRPr="00AE3124">
              <w:t xml:space="preserve">Байырғы түріктердің әлем </w:t>
            </w:r>
            <w:proofErr w:type="spellStart"/>
            <w:r w:rsidRPr="00AE3124">
              <w:t>суреттемесіндегі</w:t>
            </w:r>
            <w:proofErr w:type="spellEnd"/>
            <w:r w:rsidRPr="00AE3124">
              <w:t xml:space="preserve"> сандық рәміздердің семантикалық мәні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04E" w14:textId="77777777" w:rsidR="00DB0D16" w:rsidRPr="00AE3124" w:rsidRDefault="00D52E85">
            <w:pPr>
              <w:jc w:val="center"/>
            </w:pPr>
            <w:r w:rsidRPr="00AE3124">
              <w:t>мақала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B14" w14:textId="77777777" w:rsidR="00DB0D16" w:rsidRPr="00AE3124" w:rsidRDefault="00D52E85">
            <w:pPr>
              <w:jc w:val="both"/>
            </w:pPr>
            <w:r w:rsidRPr="00AE3124">
              <w:t xml:space="preserve">Қазақстанның ғылымы мен өмірі. ‒ 2018. ‒ №1 (54). ‒ </w:t>
            </w:r>
            <w:proofErr w:type="spellStart"/>
            <w:r w:rsidRPr="00AE3124">
              <w:t>бб</w:t>
            </w:r>
            <w:proofErr w:type="spellEnd"/>
            <w:r w:rsidRPr="00AE3124">
              <w:t xml:space="preserve">. 199-204. </w:t>
            </w:r>
            <w:hyperlink r:id="rId33">
              <w:r w:rsidRPr="00AE3124">
                <w:rPr>
                  <w:color w:val="0000FF"/>
                  <w:u w:val="single"/>
                </w:rPr>
                <w:t>https://www.naukaizhiz</w:t>
              </w:r>
              <w:r w:rsidRPr="00AE3124">
                <w:rPr>
                  <w:color w:val="0000FF"/>
                  <w:u w:val="single"/>
                </w:rPr>
                <w:t>n.kz/index.php/journal/article/view/20/21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8077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9E5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8E9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0DE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А.Ә., </w:t>
            </w:r>
            <w:proofErr w:type="spellStart"/>
            <w:r w:rsidRPr="00AE3124">
              <w:t>Сейтимбетова</w:t>
            </w:r>
            <w:proofErr w:type="spellEnd"/>
            <w:r w:rsidRPr="00AE3124">
              <w:t xml:space="preserve"> С.Д.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9E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099ED43D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B11" w14:textId="77777777" w:rsidR="00DB0D16" w:rsidRPr="00AE3124" w:rsidRDefault="00D52E85">
            <w:pPr>
              <w:jc w:val="both"/>
            </w:pPr>
            <w:r w:rsidRPr="00AE3124"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880" w14:textId="77777777" w:rsidR="00DB0D16" w:rsidRPr="00AE3124" w:rsidRDefault="00D52E85">
            <w:pPr>
              <w:jc w:val="both"/>
            </w:pPr>
            <w:r w:rsidRPr="00AE3124">
              <w:t>Философия және аударма мәселесі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41B9" w14:textId="77777777" w:rsidR="00DB0D16" w:rsidRPr="00AE3124" w:rsidRDefault="00D52E85">
            <w:pPr>
              <w:jc w:val="center"/>
            </w:pPr>
            <w:r w:rsidRPr="00AE3124">
              <w:t>Басылым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2D46" w14:textId="77777777" w:rsidR="00DB0D16" w:rsidRPr="00AE3124" w:rsidRDefault="00D52E85">
            <w:pPr>
              <w:jc w:val="both"/>
            </w:pPr>
            <w:r w:rsidRPr="00AE3124">
              <w:t xml:space="preserve">«Ұлы даланың жеті қыры және қазақ философиясының өзекті мәселелері» халықаралық ғылыми-практикалық конференция материалдары. ‒ Алматы, 2019.  ‒ </w:t>
            </w:r>
            <w:proofErr w:type="spellStart"/>
            <w:r w:rsidRPr="00AE3124">
              <w:t>бб</w:t>
            </w:r>
            <w:proofErr w:type="spellEnd"/>
            <w:r w:rsidRPr="00AE3124">
              <w:t>. 134-141.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2D1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457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45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3BD8" w14:textId="77777777" w:rsidR="00DB0D16" w:rsidRPr="00AE3124" w:rsidRDefault="00D52E85">
            <w:pPr>
              <w:jc w:val="both"/>
            </w:pPr>
            <w:proofErr w:type="spellStart"/>
            <w:r w:rsidRPr="00AE3124">
              <w:t>Құранбек</w:t>
            </w:r>
            <w:proofErr w:type="spellEnd"/>
            <w:r w:rsidRPr="00AE3124">
              <w:t xml:space="preserve"> Ә.А.,</w:t>
            </w:r>
          </w:p>
          <w:p w14:paraId="76F49493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>Әбуқызы А.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B3B4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79C7A57E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E574" w14:textId="77777777" w:rsidR="00DB0D16" w:rsidRPr="00AE3124" w:rsidRDefault="00D52E85">
            <w:pPr>
              <w:jc w:val="both"/>
            </w:pPr>
            <w:r w:rsidRPr="00AE3124">
              <w:t>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5CF2" w14:textId="77777777" w:rsidR="00DB0D16" w:rsidRPr="00AE3124" w:rsidRDefault="00D52E85">
            <w:pPr>
              <w:jc w:val="both"/>
            </w:pPr>
            <w:proofErr w:type="spellStart"/>
            <w:r w:rsidRPr="00AE3124">
              <w:t>Межнациональные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иницативы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Казахстана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по</w:t>
            </w:r>
            <w:proofErr w:type="spellEnd"/>
            <w:r w:rsidRPr="00AE3124">
              <w:t xml:space="preserve"> </w:t>
            </w:r>
            <w:proofErr w:type="spellStart"/>
            <w:r w:rsidRPr="00AE3124">
              <w:lastRenderedPageBreak/>
              <w:t>развитию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межконфессионального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согласия</w:t>
            </w:r>
            <w:proofErr w:type="spellEnd"/>
            <w:r w:rsidRPr="00AE3124">
              <w:t xml:space="preserve"> и </w:t>
            </w:r>
            <w:proofErr w:type="spellStart"/>
            <w:r w:rsidRPr="00AE3124">
              <w:t>диалога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8688" w14:textId="77777777" w:rsidR="00DB0D16" w:rsidRPr="00AE3124" w:rsidRDefault="00D52E85">
            <w:pPr>
              <w:jc w:val="center"/>
            </w:pPr>
            <w:proofErr w:type="spellStart"/>
            <w:r w:rsidRPr="00AE3124">
              <w:lastRenderedPageBreak/>
              <w:t>Издание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E859" w14:textId="77777777" w:rsidR="00DB0D16" w:rsidRPr="00AE3124" w:rsidRDefault="00D52E85">
            <w:pPr>
              <w:tabs>
                <w:tab w:val="left" w:pos="284"/>
              </w:tabs>
              <w:jc w:val="both"/>
            </w:pPr>
            <w:r w:rsidRPr="00AE3124">
              <w:t>«</w:t>
            </w:r>
            <w:proofErr w:type="spellStart"/>
            <w:r w:rsidRPr="00AE3124">
              <w:t>Межнациональное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согласие</w:t>
            </w:r>
            <w:proofErr w:type="spellEnd"/>
            <w:r w:rsidRPr="00AE3124">
              <w:t xml:space="preserve"> и </w:t>
            </w:r>
            <w:proofErr w:type="spellStart"/>
            <w:r w:rsidRPr="00AE3124">
              <w:t>религиозная</w:t>
            </w:r>
            <w:proofErr w:type="spellEnd"/>
            <w:r w:rsidRPr="00AE3124">
              <w:t xml:space="preserve"> </w:t>
            </w:r>
            <w:proofErr w:type="spellStart"/>
            <w:r w:rsidRPr="00AE3124">
              <w:lastRenderedPageBreak/>
              <w:t>толерантность</w:t>
            </w:r>
            <w:proofErr w:type="spellEnd"/>
            <w:r w:rsidRPr="00AE3124">
              <w:t xml:space="preserve">-залог </w:t>
            </w:r>
            <w:proofErr w:type="spellStart"/>
            <w:r w:rsidRPr="00AE3124">
              <w:t>стабильности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общества</w:t>
            </w:r>
            <w:proofErr w:type="spellEnd"/>
            <w:r w:rsidRPr="00AE3124">
              <w:t xml:space="preserve">» </w:t>
            </w:r>
            <w:proofErr w:type="spellStart"/>
            <w:r w:rsidRPr="00AE3124">
              <w:t>сборник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материалов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международной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научно</w:t>
            </w:r>
            <w:proofErr w:type="spellEnd"/>
            <w:r w:rsidRPr="00AE3124">
              <w:t>-</w:t>
            </w:r>
          </w:p>
          <w:p w14:paraId="1CD4691D" w14:textId="77777777" w:rsidR="00DB0D16" w:rsidRPr="00AE3124" w:rsidRDefault="00D52E85">
            <w:pPr>
              <w:jc w:val="both"/>
            </w:pPr>
            <w:proofErr w:type="spellStart"/>
            <w:r w:rsidRPr="00AE3124">
              <w:t>практической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конференции</w:t>
            </w:r>
            <w:proofErr w:type="spellEnd"/>
            <w:r w:rsidRPr="00AE3124">
              <w:t xml:space="preserve"> 16 </w:t>
            </w:r>
            <w:proofErr w:type="spellStart"/>
            <w:r w:rsidRPr="00AE3124">
              <w:t>ноября</w:t>
            </w:r>
            <w:proofErr w:type="spellEnd"/>
            <w:r w:rsidRPr="00AE3124">
              <w:t xml:space="preserve"> </w:t>
            </w:r>
            <w:r w:rsidRPr="00AE3124">
              <w:t xml:space="preserve">2022 г. </w:t>
            </w:r>
            <w:proofErr w:type="spellStart"/>
            <w:r w:rsidRPr="00AE3124">
              <w:t>Международная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исламская</w:t>
            </w:r>
            <w:proofErr w:type="spellEnd"/>
            <w:r w:rsidRPr="00AE3124">
              <w:t xml:space="preserve"> академия  </w:t>
            </w:r>
            <w:proofErr w:type="spellStart"/>
            <w:r w:rsidRPr="00AE3124">
              <w:t>Узбекистана</w:t>
            </w:r>
            <w:proofErr w:type="spellEnd"/>
            <w:r w:rsidRPr="00AE3124">
              <w:t xml:space="preserve">. Ташкент. 37-42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BA7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3F66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FBB4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0574" w14:textId="76641085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</w:t>
            </w:r>
            <w:r w:rsidR="00AE3124">
              <w:rPr>
                <w:b/>
                <w:u w:val="single"/>
              </w:rPr>
              <w:t>ы</w:t>
            </w:r>
            <w:r w:rsidRPr="00AE3124">
              <w:rPr>
                <w:b/>
                <w:u w:val="single"/>
              </w:rPr>
              <w:t>скиева</w:t>
            </w:r>
            <w:proofErr w:type="spellEnd"/>
            <w:r w:rsidRPr="00AE3124">
              <w:rPr>
                <w:b/>
                <w:u w:val="single"/>
              </w:rPr>
              <w:t xml:space="preserve"> Айымжан,</w:t>
            </w:r>
            <w:r w:rsidRPr="00AE3124">
              <w:t xml:space="preserve"> </w:t>
            </w:r>
            <w:proofErr w:type="spellStart"/>
            <w:r w:rsidRPr="00AE3124">
              <w:lastRenderedPageBreak/>
              <w:t>Калыбекова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Ляззат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FD8C" w14:textId="77777777" w:rsidR="00DB0D16" w:rsidRPr="00AE3124" w:rsidRDefault="00D52E85">
            <w:pPr>
              <w:jc w:val="center"/>
            </w:pPr>
            <w:r w:rsidRPr="00AE3124">
              <w:lastRenderedPageBreak/>
              <w:t>Тең автор</w:t>
            </w:r>
          </w:p>
        </w:tc>
      </w:tr>
      <w:tr w:rsidR="00DB0D16" w:rsidRPr="00AE3124" w14:paraId="6D8C47FD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778" w14:textId="77777777" w:rsidR="00DB0D16" w:rsidRPr="00AE3124" w:rsidRDefault="00D52E85">
            <w:pPr>
              <w:jc w:val="both"/>
            </w:pPr>
            <w:r w:rsidRPr="00AE3124"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ACF" w14:textId="77777777" w:rsidR="00DB0D16" w:rsidRPr="00AE3124" w:rsidRDefault="00D52E85">
            <w:pPr>
              <w:jc w:val="both"/>
            </w:pPr>
            <w:r w:rsidRPr="00AE3124">
              <w:t xml:space="preserve">Түрік </w:t>
            </w:r>
            <w:proofErr w:type="spellStart"/>
            <w:r w:rsidRPr="00AE3124">
              <w:t>руханилығындағы</w:t>
            </w:r>
            <w:proofErr w:type="spellEnd"/>
            <w:r w:rsidRPr="00AE3124">
              <w:t xml:space="preserve"> тәңіршілдік идеясының концептуалды бағдарлары </w:t>
            </w:r>
            <w:r w:rsidRPr="00AE3124">
              <w:tab/>
            </w:r>
            <w:r w:rsidRPr="00AE3124">
              <w:tab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768C" w14:textId="77777777" w:rsidR="00DB0D16" w:rsidRPr="00AE3124" w:rsidRDefault="00D52E85">
            <w:pPr>
              <w:jc w:val="center"/>
            </w:pPr>
            <w:r w:rsidRPr="00AE3124">
              <w:t>Басылым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C069" w14:textId="77777777" w:rsidR="00DB0D16" w:rsidRPr="00AE3124" w:rsidRDefault="00D52E85">
            <w:pPr>
              <w:jc w:val="both"/>
            </w:pPr>
            <w:r w:rsidRPr="00AE3124">
              <w:t xml:space="preserve">Философия ғылымдарының докторы, профессор Ғабитов Тұрсын </w:t>
            </w:r>
            <w:proofErr w:type="spellStart"/>
            <w:r w:rsidRPr="00AE3124">
              <w:t>Хафизұлының</w:t>
            </w:r>
            <w:proofErr w:type="spellEnd"/>
            <w:r w:rsidRPr="00AE3124">
              <w:t xml:space="preserve"> 75 жылдығына арналған «Түркі әлеміндегі қазақ мәдениеті мен философиясы» атты халықаралық ғылыми-тәжірибелік</w:t>
            </w:r>
            <w:r w:rsidRPr="00AE3124">
              <w:t xml:space="preserve"> конференциясының материалдар жинағы. Алматы, Қазақстан, 25 қараша 2022 жыл. – Алматы: Қазақ </w:t>
            </w:r>
            <w:r w:rsidRPr="00AE3124">
              <w:lastRenderedPageBreak/>
              <w:t xml:space="preserve">университеті, 2023. –76-83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5708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468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635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2C5D" w14:textId="77777777" w:rsidR="00DB0D16" w:rsidRPr="00AE3124" w:rsidRDefault="00D52E85">
            <w:pPr>
              <w:jc w:val="both"/>
            </w:pP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А.,</w:t>
            </w:r>
            <w:r w:rsidRPr="00AE3124">
              <w:t xml:space="preserve"> Аташ Б.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C9A" w14:textId="77777777" w:rsidR="00DB0D16" w:rsidRPr="00AE3124" w:rsidRDefault="00D52E85">
            <w:pPr>
              <w:jc w:val="center"/>
            </w:pPr>
            <w:r w:rsidRPr="00AE3124">
              <w:t>Бірінші автор</w:t>
            </w:r>
          </w:p>
        </w:tc>
      </w:tr>
      <w:tr w:rsidR="00DB0D16" w:rsidRPr="00AE3124" w14:paraId="2261E2D1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B005" w14:textId="77777777" w:rsidR="00DB0D16" w:rsidRPr="00AE3124" w:rsidRDefault="00D52E85">
            <w:pPr>
              <w:jc w:val="both"/>
            </w:pPr>
            <w:r w:rsidRPr="00AE3124"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414" w14:textId="77777777" w:rsidR="00DB0D16" w:rsidRPr="00AE3124" w:rsidRDefault="00D52E85">
            <w:pPr>
              <w:jc w:val="both"/>
            </w:pPr>
            <w:r w:rsidRPr="00AE3124">
              <w:t>Байырғы түркілердің дүниетанымы мен өркениеті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8F2" w14:textId="77777777" w:rsidR="00DB0D16" w:rsidRPr="00AE3124" w:rsidRDefault="00DB0D16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945" w14:textId="77777777" w:rsidR="00DB0D16" w:rsidRPr="00AE3124" w:rsidRDefault="00D52E85">
            <w:pPr>
              <w:tabs>
                <w:tab w:val="left" w:pos="284"/>
              </w:tabs>
              <w:jc w:val="both"/>
            </w:pPr>
            <w:r w:rsidRPr="00AE3124">
              <w:t xml:space="preserve">Ұлы даланың діни тұлғалары </w:t>
            </w:r>
            <w:proofErr w:type="spellStart"/>
            <w:r w:rsidRPr="00AE3124">
              <w:t>жəне</w:t>
            </w:r>
            <w:proofErr w:type="spellEnd"/>
            <w:r w:rsidRPr="00AE3124">
              <w:t xml:space="preserve"> рухани бірегейлік </w:t>
            </w:r>
            <w:proofErr w:type="spellStart"/>
            <w:r w:rsidRPr="00AE3124">
              <w:t>мəселесі</w:t>
            </w:r>
            <w:proofErr w:type="spellEnd"/>
            <w:r w:rsidRPr="00AE3124">
              <w:t>.</w:t>
            </w:r>
          </w:p>
          <w:p w14:paraId="4CCBF18F" w14:textId="77777777" w:rsidR="00DB0D16" w:rsidRPr="00AE3124" w:rsidRDefault="00D52E85">
            <w:r w:rsidRPr="00AE3124">
              <w:t xml:space="preserve">«Нұр-Мүбарак» баспасы, 2023 – 86-92 </w:t>
            </w:r>
            <w:proofErr w:type="spellStart"/>
            <w:r w:rsidRPr="00AE3124">
              <w:t>бб</w:t>
            </w:r>
            <w:proofErr w:type="spellEnd"/>
            <w:r w:rsidRPr="00AE3124"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E74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EA5F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D5E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DB4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Айымжан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D449" w14:textId="77777777" w:rsidR="00DB0D16" w:rsidRPr="00AE3124" w:rsidRDefault="00D52E85">
            <w:pPr>
              <w:jc w:val="center"/>
            </w:pPr>
            <w:r w:rsidRPr="00AE3124">
              <w:t>Автор</w:t>
            </w:r>
          </w:p>
        </w:tc>
      </w:tr>
      <w:tr w:rsidR="00DB0D16" w:rsidRPr="00AE3124" w14:paraId="65B46B42" w14:textId="77777777">
        <w:trPr>
          <w:trHeight w:val="383"/>
        </w:trPr>
        <w:tc>
          <w:tcPr>
            <w:tcW w:w="14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DCA" w14:textId="77777777" w:rsidR="00DB0D16" w:rsidRPr="00AE3124" w:rsidRDefault="00D52E85">
            <w:pPr>
              <w:jc w:val="center"/>
            </w:pPr>
            <w:r w:rsidRPr="00AE3124">
              <w:rPr>
                <w:b/>
              </w:rPr>
              <w:t>Оқулық - 2</w:t>
            </w:r>
          </w:p>
        </w:tc>
      </w:tr>
      <w:tr w:rsidR="00DB0D16" w:rsidRPr="00AE3124" w14:paraId="410B480B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AAC0" w14:textId="77777777" w:rsidR="00DB0D16" w:rsidRPr="00AE3124" w:rsidRDefault="00D52E85">
            <w:pPr>
              <w:jc w:val="both"/>
            </w:pPr>
            <w:r w:rsidRPr="00AE3124"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78B" w14:textId="77777777" w:rsidR="00DB0D16" w:rsidRPr="00AE3124" w:rsidRDefault="00D52E85">
            <w:pPr>
              <w:jc w:val="both"/>
            </w:pPr>
            <w:r w:rsidRPr="00AE3124">
              <w:t>Әлеуметтік философия және этика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9A2" w14:textId="77777777" w:rsidR="00DB0D16" w:rsidRPr="00AE3124" w:rsidRDefault="00D52E85">
            <w:pPr>
              <w:jc w:val="center"/>
            </w:pPr>
            <w:r w:rsidRPr="00AE3124">
              <w:t>Оқулық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966" w14:textId="77777777" w:rsidR="00DB0D16" w:rsidRPr="00AE3124" w:rsidRDefault="00D52E85">
            <w:pPr>
              <w:jc w:val="both"/>
            </w:pPr>
            <w:r w:rsidRPr="00AE3124">
              <w:t>Алматы: «</w:t>
            </w:r>
            <w:proofErr w:type="spellStart"/>
            <w:r w:rsidRPr="00AE3124">
              <w:t>Лантар</w:t>
            </w:r>
            <w:proofErr w:type="spellEnd"/>
            <w:r w:rsidRPr="00AE3124">
              <w:t xml:space="preserve"> </w:t>
            </w:r>
            <w:proofErr w:type="spellStart"/>
            <w:r w:rsidRPr="00AE3124">
              <w:t>Books</w:t>
            </w:r>
            <w:proofErr w:type="spellEnd"/>
            <w:r w:rsidRPr="00AE3124">
              <w:t>» баспасы, 2023. – 386 бет.</w:t>
            </w:r>
          </w:p>
          <w:p w14:paraId="505BE6F6" w14:textId="77777777" w:rsidR="00DB0D16" w:rsidRPr="00AE3124" w:rsidRDefault="00D52E85">
            <w:r w:rsidRPr="00AE3124">
              <w:t>ISBN 978-601-361-523-3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B17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562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2D52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9222" w14:textId="77777777" w:rsidR="00DB0D16" w:rsidRPr="00AE3124" w:rsidRDefault="00D52E85">
            <w:pPr>
              <w:jc w:val="both"/>
            </w:pPr>
            <w:r w:rsidRPr="00AE3124">
              <w:t xml:space="preserve">Т.Х. Ғабитов, </w:t>
            </w:r>
          </w:p>
          <w:p w14:paraId="7331F90A" w14:textId="77777777" w:rsidR="00DB0D16" w:rsidRPr="00AE3124" w:rsidRDefault="00D52E85">
            <w:pPr>
              <w:jc w:val="both"/>
            </w:pPr>
            <w:r w:rsidRPr="00AE3124">
              <w:t xml:space="preserve">Ә.А. </w:t>
            </w:r>
            <w:proofErr w:type="spellStart"/>
            <w:r w:rsidRPr="00AE3124">
              <w:t>Құранбек</w:t>
            </w:r>
            <w:proofErr w:type="spellEnd"/>
            <w:r w:rsidRPr="00AE3124">
              <w:t xml:space="preserve">, </w:t>
            </w:r>
          </w:p>
          <w:p w14:paraId="5F2BFAE7" w14:textId="77777777" w:rsidR="00DB0D16" w:rsidRPr="00AE3124" w:rsidRDefault="00D52E85">
            <w:pPr>
              <w:jc w:val="both"/>
            </w:pPr>
            <w:r w:rsidRPr="00AE3124">
              <w:rPr>
                <w:b/>
                <w:u w:val="single"/>
              </w:rPr>
              <w:t xml:space="preserve">А.Ә.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CF1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  <w:tr w:rsidR="00DB0D16" w:rsidRPr="00AE3124" w14:paraId="19A6DE3C" w14:textId="77777777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9434" w14:textId="77777777" w:rsidR="00DB0D16" w:rsidRPr="00AE3124" w:rsidRDefault="00D52E85">
            <w:pPr>
              <w:jc w:val="both"/>
            </w:pPr>
            <w:r w:rsidRPr="00AE3124"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04C" w14:textId="77777777" w:rsidR="00DB0D16" w:rsidRPr="00AE3124" w:rsidRDefault="00D52E85">
            <w:pPr>
              <w:jc w:val="both"/>
            </w:pPr>
            <w:r w:rsidRPr="00AE3124">
              <w:t>Мәдениеттану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28B" w14:textId="77777777" w:rsidR="00DB0D16" w:rsidRPr="00AE3124" w:rsidRDefault="00D52E85">
            <w:pPr>
              <w:jc w:val="center"/>
            </w:pPr>
            <w:r w:rsidRPr="00AE3124">
              <w:t>Оқулық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DA7" w14:textId="77777777" w:rsidR="00DB0D16" w:rsidRPr="00AE3124" w:rsidRDefault="00D52E85">
            <w:r w:rsidRPr="00AE3124">
              <w:t xml:space="preserve">Алматы: «Дарын» баспасы, </w:t>
            </w:r>
          </w:p>
          <w:p w14:paraId="2A0F03BC" w14:textId="77777777" w:rsidR="00DB0D16" w:rsidRPr="00AE3124" w:rsidRDefault="00D52E85">
            <w:pPr>
              <w:jc w:val="both"/>
            </w:pPr>
            <w:r w:rsidRPr="00AE3124">
              <w:t xml:space="preserve">2024. – 447 бет. </w:t>
            </w:r>
          </w:p>
          <w:p w14:paraId="1D0F04A3" w14:textId="77777777" w:rsidR="00DB0D16" w:rsidRPr="00AE3124" w:rsidRDefault="00D52E85">
            <w:r w:rsidRPr="00AE3124">
              <w:t>ISBN 978-601-7928-45-2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A3AD" w14:textId="77777777" w:rsidR="00DB0D16" w:rsidRPr="00AE3124" w:rsidRDefault="00DB0D16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021B" w14:textId="77777777" w:rsidR="00DB0D16" w:rsidRPr="00AE3124" w:rsidRDefault="00DB0D16">
            <w:pPr>
              <w:jc w:val="center"/>
              <w:rPr>
                <w:highlight w:val="white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B2FB" w14:textId="77777777" w:rsidR="00DB0D16" w:rsidRPr="00AE3124" w:rsidRDefault="00DB0D16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139C" w14:textId="77777777" w:rsidR="00DB0D16" w:rsidRPr="00AE3124" w:rsidRDefault="00D52E85">
            <w:pPr>
              <w:jc w:val="both"/>
            </w:pPr>
            <w:r w:rsidRPr="00AE3124">
              <w:t xml:space="preserve">Ғабитов Т., </w:t>
            </w:r>
            <w:proofErr w:type="spellStart"/>
            <w:r w:rsidRPr="00AE3124">
              <w:t>Ибекеева</w:t>
            </w:r>
            <w:proofErr w:type="spellEnd"/>
            <w:r w:rsidRPr="00AE3124">
              <w:t xml:space="preserve"> С., </w:t>
            </w:r>
            <w:proofErr w:type="spellStart"/>
            <w:r w:rsidRPr="00AE3124">
              <w:rPr>
                <w:b/>
                <w:u w:val="single"/>
              </w:rPr>
              <w:t>Рыскиева</w:t>
            </w:r>
            <w:proofErr w:type="spellEnd"/>
            <w:r w:rsidRPr="00AE3124">
              <w:rPr>
                <w:b/>
                <w:u w:val="single"/>
              </w:rPr>
              <w:t xml:space="preserve"> А.,</w:t>
            </w:r>
            <w:r w:rsidRPr="00AE3124">
              <w:t xml:space="preserve"> </w:t>
            </w:r>
            <w:proofErr w:type="spellStart"/>
            <w:r w:rsidRPr="00AE3124">
              <w:t>Абдуразакова</w:t>
            </w:r>
            <w:proofErr w:type="spellEnd"/>
            <w:r w:rsidRPr="00AE3124">
              <w:t xml:space="preserve"> Г.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C01" w14:textId="77777777" w:rsidR="00DB0D16" w:rsidRPr="00AE3124" w:rsidRDefault="00D52E85">
            <w:pPr>
              <w:jc w:val="center"/>
            </w:pPr>
            <w:r w:rsidRPr="00AE3124">
              <w:t>Тең автор</w:t>
            </w:r>
          </w:p>
        </w:tc>
      </w:tr>
    </w:tbl>
    <w:p w14:paraId="31A85C4B" w14:textId="77777777" w:rsidR="00DB0D16" w:rsidRPr="00AE3124" w:rsidRDefault="00DB0D16">
      <w:pPr>
        <w:rPr>
          <w:color w:val="FF0000"/>
        </w:rPr>
      </w:pPr>
    </w:p>
    <w:sectPr w:rsidR="00DB0D16" w:rsidRPr="00AE3124">
      <w:footerReference w:type="default" r:id="rId34"/>
      <w:pgSz w:w="15840" w:h="12240" w:orient="landscape"/>
      <w:pgMar w:top="851" w:right="1276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23B4" w14:textId="77777777" w:rsidR="00D52E85" w:rsidRDefault="00D52E85">
      <w:r>
        <w:separator/>
      </w:r>
    </w:p>
  </w:endnote>
  <w:endnote w:type="continuationSeparator" w:id="0">
    <w:p w14:paraId="48038495" w14:textId="77777777" w:rsidR="00D52E85" w:rsidRDefault="00D5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4CD" w14:textId="77777777" w:rsidR="00DB0D16" w:rsidRDefault="00D52E85">
    <w:pPr>
      <w:ind w:left="567"/>
      <w:rPr>
        <w:color w:val="000000"/>
      </w:rPr>
    </w:pPr>
    <w:r>
      <w:rPr>
        <w:color w:val="000000"/>
      </w:rPr>
      <w:t>Ізденуші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                   А.А. </w:t>
    </w:r>
    <w:proofErr w:type="spellStart"/>
    <w:r>
      <w:rPr>
        <w:color w:val="000000"/>
      </w:rPr>
      <w:t>Рыскиева</w:t>
    </w:r>
    <w:proofErr w:type="spellEnd"/>
    <w:r>
      <w:rPr>
        <w:color w:val="000000"/>
      </w:rPr>
      <w:t xml:space="preserve"> </w:t>
    </w:r>
  </w:p>
  <w:p w14:paraId="3DD5826A" w14:textId="77777777" w:rsidR="00DB0D16" w:rsidRDefault="00DB0D16">
    <w:pPr>
      <w:ind w:left="567"/>
      <w:rPr>
        <w:color w:val="000000"/>
      </w:rPr>
    </w:pPr>
  </w:p>
  <w:p w14:paraId="42F90376" w14:textId="77777777" w:rsidR="00DB0D16" w:rsidRDefault="00D52E85">
    <w:pPr>
      <w:ind w:left="567"/>
      <w:rPr>
        <w:color w:val="000000"/>
      </w:rPr>
    </w:pPr>
    <w:r>
      <w:rPr>
        <w:color w:val="000000"/>
      </w:rPr>
      <w:t xml:space="preserve">Нұр-Мүбарак Египет ислам мәдениеті </w:t>
    </w:r>
  </w:p>
  <w:p w14:paraId="66068F5F" w14:textId="77777777" w:rsidR="00DB0D16" w:rsidRDefault="00D52E85">
    <w:pPr>
      <w:ind w:left="567"/>
      <w:rPr>
        <w:color w:val="000000"/>
      </w:rPr>
    </w:pPr>
    <w:r>
      <w:rPr>
        <w:color w:val="000000"/>
      </w:rPr>
      <w:t>университетінің ғалым хатшысы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Қ.С. Ержан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E167" w14:textId="77777777" w:rsidR="00D52E85" w:rsidRDefault="00D52E85">
      <w:r>
        <w:separator/>
      </w:r>
    </w:p>
  </w:footnote>
  <w:footnote w:type="continuationSeparator" w:id="0">
    <w:p w14:paraId="749693DE" w14:textId="77777777" w:rsidR="00D52E85" w:rsidRDefault="00D5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16"/>
    <w:rsid w:val="005719E2"/>
    <w:rsid w:val="007A63F7"/>
    <w:rsid w:val="0092134A"/>
    <w:rsid w:val="00AE3124"/>
    <w:rsid w:val="00D52E85"/>
    <w:rsid w:val="00D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71E07"/>
  <w15:docId w15:val="{0BECEE19-34EA-2046-B645-6B0E8EE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182"/>
  </w:style>
  <w:style w:type="paragraph" w:styleId="1">
    <w:name w:val="heading 1"/>
    <w:basedOn w:val="a"/>
    <w:next w:val="a"/>
    <w:link w:val="10"/>
    <w:uiPriority w:val="9"/>
    <w:qFormat/>
    <w:rsid w:val="00CF0747"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0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F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5">
    <w:name w:val="Знак"/>
    <w:basedOn w:val="a"/>
    <w:autoRedefine/>
    <w:rsid w:val="00CF0747"/>
    <w:pPr>
      <w:spacing w:after="160" w:line="240" w:lineRule="exact"/>
    </w:pPr>
    <w:rPr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645D89"/>
    <w:rPr>
      <w:i/>
      <w:iCs/>
    </w:rPr>
  </w:style>
  <w:style w:type="character" w:styleId="ab">
    <w:name w:val="Strong"/>
    <w:basedOn w:val="a0"/>
    <w:uiPriority w:val="22"/>
    <w:qFormat/>
    <w:rsid w:val="00645D89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d">
    <w:name w:val="No Spacing"/>
    <w:link w:val="ac"/>
    <w:uiPriority w:val="1"/>
    <w:qFormat/>
    <w:rsid w:val="00F34984"/>
    <w:pPr>
      <w:widowControl w:val="0"/>
      <w:suppressAutoHyphens/>
    </w:pPr>
    <w:rPr>
      <w:rFonts w:eastAsia="Arial Unicode MS" w:cs="Tahoma"/>
      <w:color w:val="000000"/>
      <w:lang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e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f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0">
    <w:name w:val="List Paragraph"/>
    <w:aliases w:val="маркированный,без абзаца,ПАРАГРАФ,List Paragraph,List Paragraph1,Heading1,Colorful List - Accent 11"/>
    <w:basedOn w:val="a"/>
    <w:link w:val="af1"/>
    <w:uiPriority w:val="34"/>
    <w:qFormat/>
    <w:rsid w:val="00200C39"/>
    <w:pPr>
      <w:ind w:left="720"/>
      <w:contextualSpacing/>
    </w:pPr>
    <w:rPr>
      <w:rFonts w:ascii="Calibri" w:eastAsia="Calibri" w:hAnsi="Calibri" w:cs="Calibri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01FB9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4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f1">
    <w:name w:val="Абзац списка Знак"/>
    <w:aliases w:val="маркированный Знак,без абзаца Знак,ПАРАГРАФ Знак,List Paragraph Знак,List Paragraph1 Знак,Heading1 Знак,Colorful List - Accent 11 Знак"/>
    <w:link w:val="af0"/>
    <w:uiPriority w:val="34"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5">
    <w:basedOn w:val="a"/>
    <w:next w:val="af4"/>
    <w:uiPriority w:val="99"/>
    <w:unhideWhenUsed/>
    <w:rsid w:val="003E0471"/>
    <w:pPr>
      <w:spacing w:before="100" w:beforeAutospacing="1" w:after="100" w:afterAutospacing="1"/>
    </w:pPr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70F2B"/>
  </w:style>
  <w:style w:type="character" w:customStyle="1" w:styleId="A00">
    <w:name w:val="A0"/>
    <w:uiPriority w:val="99"/>
    <w:rsid w:val="00D63628"/>
    <w:rPr>
      <w:color w:val="000000"/>
      <w:sz w:val="20"/>
      <w:szCs w:val="20"/>
    </w:rPr>
  </w:style>
  <w:style w:type="paragraph" w:customStyle="1" w:styleId="Pa2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lang w:val="ru-RU" w:eastAsia="en-US"/>
    </w:rPr>
  </w:style>
  <w:style w:type="character" w:customStyle="1" w:styleId="A70">
    <w:name w:val="A7"/>
    <w:uiPriority w:val="99"/>
    <w:rsid w:val="002D768D"/>
    <w:rPr>
      <w:color w:val="000000"/>
      <w:sz w:val="18"/>
      <w:szCs w:val="18"/>
    </w:rPr>
  </w:style>
  <w:style w:type="paragraph" w:customStyle="1" w:styleId="Default">
    <w:name w:val="Default"/>
    <w:rsid w:val="006F4526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B03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E3C3B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E7315B"/>
  </w:style>
  <w:style w:type="character" w:customStyle="1" w:styleId="right">
    <w:name w:val="right"/>
    <w:basedOn w:val="a0"/>
    <w:rsid w:val="00E7315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D173E"/>
  </w:style>
  <w:style w:type="character" w:customStyle="1" w:styleId="31">
    <w:name w:val="Неразрешенное упоминание3"/>
    <w:basedOn w:val="a0"/>
    <w:uiPriority w:val="99"/>
    <w:semiHidden/>
    <w:unhideWhenUsed/>
    <w:rsid w:val="00870182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4D3E9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C207EC"/>
    <w:rPr>
      <w:color w:val="605E5C"/>
      <w:shd w:val="clear" w:color="auto" w:fill="E1DFDD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a"/>
    <w:rsid w:val="00AE3124"/>
    <w:rPr>
      <w:color w:val="141413"/>
      <w:sz w:val="20"/>
      <w:szCs w:val="20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philospolit.kaznu.kz/index.php/1-pol/article/view/513/495" TargetMode="External"/><Relationship Id="rId18" Type="http://schemas.openxmlformats.org/officeDocument/2006/relationships/hyperlink" Target="https://doi.org/10.26577/jpcp.2022.v.82.i4.4" TargetMode="External"/><Relationship Id="rId26" Type="http://schemas.openxmlformats.org/officeDocument/2006/relationships/hyperlink" Target="https://doi.org/10.48010/2023.1/1999-5911.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cid.org/0009-0001-1673-440X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copus.com/authid/detail.uri?authorId=58856664800" TargetMode="External"/><Relationship Id="rId12" Type="http://schemas.openxmlformats.org/officeDocument/2006/relationships/hyperlink" Target="https://bulletin-philospolit.kaznu.kz/index.php/1-pol/article/view/632/606" TargetMode="External"/><Relationship Id="rId17" Type="http://schemas.openxmlformats.org/officeDocument/2006/relationships/hyperlink" Target="https://doi.org/10.26577/jpcp.2021.v78.i4.02" TargetMode="External"/><Relationship Id="rId25" Type="http://schemas.openxmlformats.org/officeDocument/2006/relationships/hyperlink" Target="https://doi.org/10.48010/2023.2/1999-5849.11" TargetMode="External"/><Relationship Id="rId33" Type="http://schemas.openxmlformats.org/officeDocument/2006/relationships/hyperlink" Target="https://www.naukaizhizn.kz/index.php/journal/article/view/20/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orientalism.kaznu.kz/index.php/1-vostok/article/view/1068/987" TargetMode="External"/><Relationship Id="rId20" Type="http://schemas.openxmlformats.org/officeDocument/2006/relationships/hyperlink" Target="https://bulletin-religious.kaznu.kz/index.php/relig/article/view/497/344" TargetMode="External"/><Relationship Id="rId29" Type="http://schemas.openxmlformats.org/officeDocument/2006/relationships/hyperlink" Target="https://doi.org/10.32523/2616-7255-2024-148-3-208-23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ulletin-philospolit.kaznu.kz/index.php/1-pol/article/view/685/662" TargetMode="External"/><Relationship Id="rId24" Type="http://schemas.openxmlformats.org/officeDocument/2006/relationships/hyperlink" Target="https://bulletin-religious.kaznu.kz/index.php/relig/article/view/534/373" TargetMode="External"/><Relationship Id="rId32" Type="http://schemas.openxmlformats.org/officeDocument/2006/relationships/hyperlink" Target="https://www.naukaizhizn.kz/index.php/journal/article/view/28/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ulletin-philospolit.kaznu.kz/index.php/1-pol/article/view/366/351" TargetMode="External"/><Relationship Id="rId23" Type="http://schemas.openxmlformats.org/officeDocument/2006/relationships/hyperlink" Target="https://doi.org/10.31489/2023hph1/323-331" TargetMode="External"/><Relationship Id="rId28" Type="http://schemas.openxmlformats.org/officeDocument/2006/relationships/hyperlink" Target="https://doi.org/10.48010/aa.v101i3.5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1-8433-729X" TargetMode="External"/><Relationship Id="rId19" Type="http://schemas.openxmlformats.org/officeDocument/2006/relationships/hyperlink" Target="https://doi.org/10.48010/2022.4/1999-5849.12" TargetMode="External"/><Relationship Id="rId31" Type="http://schemas.openxmlformats.org/officeDocument/2006/relationships/hyperlink" Target="https://doi.org/10.26577/jpcp.2024.v90.i4.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856664800" TargetMode="External"/><Relationship Id="rId14" Type="http://schemas.openxmlformats.org/officeDocument/2006/relationships/hyperlink" Target="https://bulletin-philospolit.kaznu.kz/index.php/1-pol/article/view/476/457" TargetMode="External"/><Relationship Id="rId22" Type="http://schemas.openxmlformats.org/officeDocument/2006/relationships/hyperlink" Target="https://doi.org/10.31489/2023ph4/166-174" TargetMode="External"/><Relationship Id="rId27" Type="http://schemas.openxmlformats.org/officeDocument/2006/relationships/hyperlink" Target="https://doi.org/10.32523/2616-7255-2024-146-1-233-247" TargetMode="External"/><Relationship Id="rId30" Type="http://schemas.openxmlformats.org/officeDocument/2006/relationships/hyperlink" Target="https://bulletin-religious.kaznu.kz/index.php/relig/article/view/634/39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scopus.com/authid/detail.uri?authorId=5885666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oZB8+IF0feHox1DnaLG0efhS6Q==">CgMxLjAaFAoBMBIPCg0IB0IJEgdHdW5nc3VoGhQKATESDwoNCAdCCRIHR3VuZ3N1aBoUCgEyEg8KDQgHQgkSB0d1bmdzdWgaFAoBMxIPCg0IB0IJEgdHdW5nc3VoOAByITFwMXJvdW1XaVhoLU5KdWlXNl9lVFpzdWdwaXhwNG5paw==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Microsoft Office User</cp:lastModifiedBy>
  <cp:revision>6</cp:revision>
  <dcterms:created xsi:type="dcterms:W3CDTF">2025-05-20T06:30:00Z</dcterms:created>
  <dcterms:modified xsi:type="dcterms:W3CDTF">2025-06-02T05:41:00Z</dcterms:modified>
</cp:coreProperties>
</file>