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0" w:name="_GoBack"/>
      <w:bookmarkEnd w:id="0"/>
      <w:r w:rsidRPr="000C149A">
        <w:rPr>
          <w:rFonts w:ascii="Times New Roman" w:eastAsia="Times New Roman" w:hAnsi="Times New Roman" w:cs="Times New Roman"/>
          <w:i/>
          <w:iCs/>
          <w:color w:val="FF0000"/>
          <w:sz w:val="24"/>
          <w:szCs w:val="24"/>
          <w:lang w:eastAsia="ru-RU"/>
        </w:rPr>
        <w:t xml:space="preserve">ҚР Білім және ғылым министрінің 2010.13.04. № 168 </w:t>
      </w:r>
      <w:bookmarkStart w:id="1" w:name="sub100146323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"jl:30757547.0%20"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1"/>
      <w:r w:rsidRPr="000C149A">
        <w:rPr>
          <w:rFonts w:ascii="Times New Roman" w:eastAsia="Times New Roman" w:hAnsi="Times New Roman" w:cs="Times New Roman"/>
          <w:i/>
          <w:iCs/>
          <w:color w:val="FF0000"/>
          <w:sz w:val="24"/>
          <w:szCs w:val="24"/>
          <w:lang w:eastAsia="ru-RU"/>
        </w:rPr>
        <w:t xml:space="preserve"> ереже жаңа редакцияда (</w:t>
      </w:r>
      <w:bookmarkStart w:id="2" w:name="sub100146329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"jl:30757695.0%20"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Қазақстан Республикасы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 және ғылым министрінің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2008 жылғы 18 наурыздағы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 125 </w:t>
      </w:r>
      <w:bookmarkStart w:id="3" w:name="sub100076128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"jl:30180400.0%20"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bookmarkEnd w:id="3"/>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бекітілген</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i/>
          <w:iCs/>
          <w:color w:val="FF0000"/>
          <w:sz w:val="24"/>
          <w:szCs w:val="24"/>
          <w:lang w:eastAsia="ru-RU"/>
        </w:rPr>
        <w:t xml:space="preserve">ҚР Білім және ғылым мин. 2010.01.11. № 506 </w:t>
      </w:r>
      <w:bookmarkStart w:id="4" w:name="sub100168086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"jl:30854683.0%20"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бүкіл мәтін бойынша «немесе ғылыми ұйымдардың», «немесе ғылыми ұйымда», «немесе ғылыми ұйымның», «(ғылыми ұйымның)», «немесе ғылыми ұйымның ғылыми кеңесі», «немесе ғылыми ұйымдар», «(ғылыми ұйымнан)», «немесе ғылыми ұйым», «немесе ғылым ұйымы», «мен ғылыми ұйымдар», «немесе ғылыми ұйымынан», «немесе ғылыми ұйымдағы», «ғылыми ұйым директорының орынбасары немесе», «немесе ғылыми ұйым директорының орынбасары» деген сөздер алынып тасталды (</w:t>
      </w:r>
      <w:bookmarkStart w:id="5" w:name="sub100168087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"jl:30854690.0%20"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5"/>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 xml:space="preserve">Жоғары оқу орындарында білімалушылардың үлгеріміне ағымдық бақылау, аралық және </w:t>
      </w:r>
      <w:r w:rsidRPr="000C149A">
        <w:rPr>
          <w:rFonts w:ascii="Times New Roman" w:eastAsia="Times New Roman" w:hAnsi="Times New Roman" w:cs="Times New Roman"/>
          <w:color w:val="000000"/>
          <w:sz w:val="24"/>
          <w:szCs w:val="24"/>
          <w:lang w:eastAsia="ru-RU"/>
        </w:rPr>
        <w:br/>
      </w:r>
      <w:r w:rsidRPr="000C149A">
        <w:rPr>
          <w:rFonts w:ascii="Times New Roman" w:eastAsia="Times New Roman" w:hAnsi="Times New Roman" w:cs="Times New Roman"/>
          <w:b/>
          <w:bCs/>
          <w:color w:val="000000"/>
          <w:sz w:val="24"/>
          <w:szCs w:val="24"/>
          <w:lang w:eastAsia="ru-RU"/>
        </w:rPr>
        <w:t xml:space="preserve">қорытынды аттестаттау өткізудің Типтік </w:t>
      </w:r>
      <w:r w:rsidRPr="000C149A">
        <w:rPr>
          <w:rFonts w:ascii="Times New Roman" w:eastAsia="Times New Roman" w:hAnsi="Times New Roman" w:cs="Times New Roman"/>
          <w:color w:val="000000"/>
          <w:sz w:val="24"/>
          <w:szCs w:val="24"/>
          <w:lang w:eastAsia="ru-RU"/>
        </w:rPr>
        <w:br/>
      </w:r>
      <w:r w:rsidRPr="000C149A">
        <w:rPr>
          <w:rFonts w:ascii="Times New Roman" w:eastAsia="Times New Roman" w:hAnsi="Times New Roman" w:cs="Times New Roman"/>
          <w:b/>
          <w:bCs/>
          <w:color w:val="000000"/>
          <w:sz w:val="24"/>
          <w:szCs w:val="24"/>
          <w:lang w:eastAsia="ru-RU"/>
        </w:rPr>
        <w:t>ережесі</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i/>
          <w:iCs/>
          <w:color w:val="FF0000"/>
          <w:sz w:val="24"/>
          <w:szCs w:val="24"/>
          <w:lang w:eastAsia="ru-RU"/>
        </w:rPr>
        <w:t xml:space="preserve">(2013.04.11. берілген </w:t>
      </w:r>
      <w:bookmarkStart w:id="6" w:name="sub100148551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"jl:30180771.0%20"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өзгерістер мен толықтырулармен</w:t>
      </w:r>
      <w:r w:rsidRPr="000C149A">
        <w:rPr>
          <w:rFonts w:ascii="Times New Roman" w:eastAsia="Times New Roman" w:hAnsi="Times New Roman" w:cs="Times New Roman"/>
          <w:i/>
          <w:iCs/>
          <w:color w:val="333399"/>
          <w:sz w:val="24"/>
          <w:szCs w:val="24"/>
          <w:u w:val="single"/>
          <w:lang w:eastAsia="ru-RU"/>
        </w:rPr>
        <w:fldChar w:fldCharType="end"/>
      </w:r>
      <w:bookmarkEnd w:id="6"/>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1. Жалпы ережелер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1. Осы Жоғары оқу орындарында студенттердің үлгерімін ағымдық бақылау, аралық және қорытынды аттестаттау өткізудің Типтік ережесі (бұдан әрі - Ереже) «Білім туралы» Қазақстан Республикасының Заңының </w:t>
      </w:r>
      <w:bookmarkStart w:id="7" w:name="sub100069620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"jl:30119920.50000%20"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5-бабының 19-тармақшасына</w:t>
      </w:r>
      <w:r w:rsidRPr="000C149A">
        <w:rPr>
          <w:rFonts w:ascii="Times New Roman" w:eastAsia="Times New Roman" w:hAnsi="Times New Roman" w:cs="Times New Roman"/>
          <w:color w:val="000000"/>
          <w:sz w:val="24"/>
          <w:szCs w:val="24"/>
          <w:lang w:eastAsia="ru-RU"/>
        </w:rPr>
        <w:fldChar w:fldCharType="end"/>
      </w:r>
      <w:bookmarkEnd w:id="7"/>
      <w:r w:rsidRPr="000C149A">
        <w:rPr>
          <w:rFonts w:ascii="Times New Roman" w:eastAsia="Times New Roman" w:hAnsi="Times New Roman" w:cs="Times New Roman"/>
          <w:color w:val="000000"/>
          <w:sz w:val="24"/>
          <w:szCs w:val="24"/>
          <w:lang w:eastAsia="ru-RU"/>
        </w:rPr>
        <w:t xml:space="preserve"> сәйкес әзірленген және меншік нысаны мен ведомстволық бағыныстылығына қарамастан жоғары оқу орындарында студенттердің үлгеріміне ағымдағы бақылау, аралық және қорытынды аттестаттауды өткізу тәртібін анықтайды.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 w:name="SUB200"/>
      <w:bookmarkEnd w:id="8"/>
      <w:r w:rsidRPr="000C149A">
        <w:rPr>
          <w:rFonts w:ascii="Times New Roman" w:eastAsia="Times New Roman" w:hAnsi="Times New Roman" w:cs="Times New Roman"/>
          <w:color w:val="000000"/>
          <w:sz w:val="24"/>
          <w:szCs w:val="24"/>
          <w:lang w:eastAsia="ru-RU"/>
        </w:rPr>
        <w:t>2. Үлгерімді ағымдағы бақылау, аралық және қорытынды аттестаттау білім алушылардың мемлекеттік кәсіптік оқу бағдарламаларын және жалпыға міндетті стандартын игеру дәрежесін анықтау мақсатында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 w:name="SUB300"/>
      <w:bookmarkEnd w:id="9"/>
      <w:r w:rsidRPr="000C149A">
        <w:rPr>
          <w:rFonts w:ascii="Times New Roman" w:eastAsia="Times New Roman" w:hAnsi="Times New Roman" w:cs="Times New Roman"/>
          <w:color w:val="000000"/>
          <w:sz w:val="24"/>
          <w:szCs w:val="24"/>
          <w:lang w:eastAsia="ru-RU"/>
        </w:rPr>
        <w:t>3. Осы Ережеде мынадай анықтамалар пайдаланылады: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оқу жетістіктерін бағалаудың балдың рейтингтік әріптік жүйесі - халықаралық практикада қабылданған әріптік жүйеге сәйкес келетін және білім алушылардың рейтінгін белгілеуге мүмкіндігін беретін балл түріндегі білім деңгейін бағалау жүйесі;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білім алушыларды қорытынды аттестаттау - студентердің білім деңгейіне сәйкес мемлекеттік жалпыға міндетті білім беру стандартында көзделген пәннің оқу бағдарламасының сапасын бағалау және оқытудың теоретикалық курсын бітіргеннен практикадан өткеннен кейін өткізілетін рәсім.</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білім алушылардың үлгеріміне ағымдық бақылау - академиялық кезең ішінде, кестеге сәйкес оқытушылар өткізетін аудиториялық және аудиториялардан тыс сабақтарда студенттердің білімін кәсіптік оқу бағдарламасына сәйкес жүйелі түрде тексеру;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транскрипт (Transcript) - білімді бағалаудың балдық-рейтингтік әріптік жүйесі бойынша кредиттері мен бағалары көрсетілген тиісті кезеңде өтілген пәндердің тізбесі бар белгіленген нысандағы құжат;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пререквизиттер (Рrereguisite) - оқылатын пәнді игеру үшін қажетті білім, икемділіктер мен дағдыларды қамтитын пәндер тізбесі;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7) Офис регистратор - білім алушылардың барлық оқу жетістіктерін тіркеумен шұғылданатын және білім сапасын бақылаудың барлық түрлерін ұйымдастыруды және оның академиялық рейтингісін есептеуді қамтамасыз ететін тұлға;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8) межелік бақылау - бір оқу пәнінің ірі бөлімін (модулін) аяқтағанда білім алушылардың оқу жетістіктерін бақылау;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9) оқу үлгерімінің орташа бал - Таңдаған бағдарлама бойынша оқушының бір оқу жылындағы қол жеткізген оқу үлгерімінің орташа бал (Grade Point Average - GPA) - аралық аттестацияның пәндері бойынша балдық бағаның кредиттік және сандық эвивалеттік қатынасы ретінде қабылданады;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10) емтихан сессиясы - ЖОО-да студенттерді аралық аттестаттау кезеңі.</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bookmarkStart w:id="10" w:name="SUB400"/>
      <w:bookmarkEnd w:id="10"/>
      <w:r w:rsidRPr="000C149A">
        <w:rPr>
          <w:rFonts w:ascii="Times New Roman" w:eastAsia="Times New Roman" w:hAnsi="Times New Roman" w:cs="Times New Roman"/>
          <w:b/>
          <w:bCs/>
          <w:color w:val="000000"/>
          <w:sz w:val="24"/>
          <w:szCs w:val="24"/>
          <w:lang w:eastAsia="ru-RU"/>
        </w:rPr>
        <w:t>2. Жоғары оқу орындарында білім алушылардың үлгеріміне ағымдық бақылауды және аралық аттестаттауды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өткізу тәртібі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Студенттердің оқу жетістіктерін тексеру жоғары оқу орны (бұдан әрі - ЖОО) өзі дербес анықтайтын бақылау мен аттестаттаудың әр түрлі нысандары арқылы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 w:name="SUB500"/>
      <w:bookmarkEnd w:id="11"/>
      <w:r w:rsidRPr="000C149A">
        <w:rPr>
          <w:rFonts w:ascii="Times New Roman" w:eastAsia="Times New Roman" w:hAnsi="Times New Roman" w:cs="Times New Roman"/>
          <w:color w:val="000000"/>
          <w:sz w:val="24"/>
          <w:szCs w:val="24"/>
          <w:lang w:eastAsia="ru-RU"/>
        </w:rPr>
        <w:t xml:space="preserve">5. Студенттердің (білім алушылардың) оқудағы жетістіктері әріптік балдық-рейтингтік жүйе бойынша жоғары оқу орындарында білімді бақылау және бағалау бойынша мемлекеттік жалпыға білім беру стандарттарына сәйкес бағаланады, оны дәстүрлі бағалау шкаласына аудару осы Ереженің </w:t>
      </w:r>
      <w:bookmarkStart w:id="12" w:name="sub100076166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1-қосымшаға</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сәйкес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 w:name="SUB600"/>
      <w:bookmarkEnd w:id="13"/>
      <w:r w:rsidRPr="000C149A">
        <w:rPr>
          <w:rFonts w:ascii="Times New Roman" w:eastAsia="Times New Roman" w:hAnsi="Times New Roman" w:cs="Times New Roman"/>
          <w:color w:val="000000"/>
          <w:sz w:val="24"/>
          <w:szCs w:val="24"/>
          <w:lang w:eastAsia="ru-RU"/>
        </w:rPr>
        <w:t>6. Студенттер үлгеріміне ағымдық бақылау оқу пәнінің әр тақырыбы бойынша өткізіліп, аудиториялық және аудиториядан тыс сабақтардағы бақылауды қамтиды. Ағымдық бақылау бағасы (жіберілу рейтингінің бағасы) аудиториялық сабақтардағы ағымдық бақылау мен межелік бақылау (аудиториялардан тыс сабақтар) бағаларынан жинақталады.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 w:name="SUB700"/>
      <w:bookmarkEnd w:id="14"/>
      <w:r w:rsidRPr="000C149A">
        <w:rPr>
          <w:rFonts w:ascii="Times New Roman" w:eastAsia="Times New Roman" w:hAnsi="Times New Roman" w:cs="Times New Roman"/>
          <w:color w:val="000000"/>
          <w:sz w:val="24"/>
          <w:szCs w:val="24"/>
          <w:lang w:eastAsia="ru-RU"/>
        </w:rPr>
        <w:t>7. Үлгеріміне ағымдық бақылау кезінде студенттердің оқу жетістіктері, әрбір орындаған тапсырмалары (күнделікті сабақтардағы жауап, үй тапсырмаларын тапсыру, студенттің өзіндік жұмыс (бұдан әрі - СӨЖ), межелік бақылау) 100 балдық шкала бойынша бағаланып, үлгерімнің ағымдық бақылаудың соңғы қорытындысы академиялық кезеңде алынған барлық бағалардың орта арифметикалық бағамы ескеріле отырып есептеледі.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Осындай әдіс аралық және қорытынды аттестаттау кезеңінде білім алушылардың оқу жетістіктерін бағалау кезінде қолданылады.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 w:name="SUB800"/>
      <w:bookmarkEnd w:id="15"/>
      <w:r w:rsidRPr="000C149A">
        <w:rPr>
          <w:rFonts w:ascii="Times New Roman" w:eastAsia="Times New Roman" w:hAnsi="Times New Roman" w:cs="Times New Roman"/>
          <w:color w:val="000000"/>
          <w:sz w:val="24"/>
          <w:szCs w:val="24"/>
          <w:lang w:eastAsia="ru-RU"/>
        </w:rPr>
        <w:t>8. Кешкі бөлімде оқитын студенттер үлгеріміне ағымдық бақылау осы Ереженің 6-тармақшасына ұқсас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 w:name="SUB900"/>
      <w:bookmarkEnd w:id="16"/>
      <w:r w:rsidRPr="000C149A">
        <w:rPr>
          <w:rFonts w:ascii="Times New Roman" w:eastAsia="Times New Roman" w:hAnsi="Times New Roman" w:cs="Times New Roman"/>
          <w:color w:val="000000"/>
          <w:sz w:val="24"/>
          <w:szCs w:val="24"/>
          <w:lang w:eastAsia="ru-RU"/>
        </w:rPr>
        <w:t>9. Сырттай бөлімде оқитын студенттер үлгеріміне ағымдық бақылау оқу-емтихан сессиялары басталғанға дейін де, сол кезеңде де жүзеге асырылады, ол академиялық күнтізбеге сәйкес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Бұл ретте сырттай бөлімде оқитын студент оқу-емтихан сессиялары басталғанға дейін барлық түрдегі бақылау және есептеу-графикалық жұмыстарды, курстық жұмыстарды (жобаларды), сондай-ақ үй тапсырмаларының жекелеген түрлерін, СӨЖ, пәндерді оқыту бағдарламасына сәйкес межелік бақылауды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 w:name="SUB1000"/>
      <w:bookmarkEnd w:id="17"/>
      <w:r w:rsidRPr="000C149A">
        <w:rPr>
          <w:rFonts w:ascii="Times New Roman" w:eastAsia="Times New Roman" w:hAnsi="Times New Roman" w:cs="Times New Roman"/>
          <w:color w:val="000000"/>
          <w:sz w:val="24"/>
          <w:szCs w:val="24"/>
          <w:lang w:eastAsia="ru-RU"/>
        </w:rPr>
        <w:t>10. Күндізгі, кешкі және сырттай бөлімдерде оқитын студенттер біртұтас кәсіптік оқу бағдарламасы бойынша пәндерді бірдей көлемде оқиды. Пәндерді оқытудың тақырыптық жоспарларында өзгешеліктер болады, ол оқудың түрлі нысандары үшін оқытушылардың студенттермен байланысты жұмыстарының түрлі көлемінде көрініс табады. Бұл ретте сырттай оқитын студенттерге оқу материалдарының 80 пайызға дейінгі көлемін өз бетінше игеруіне рұқсат 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 w:name="SUB1100"/>
      <w:bookmarkEnd w:id="18"/>
      <w:r w:rsidRPr="000C149A">
        <w:rPr>
          <w:rFonts w:ascii="Times New Roman" w:eastAsia="Times New Roman" w:hAnsi="Times New Roman" w:cs="Times New Roman"/>
          <w:color w:val="000000"/>
          <w:sz w:val="24"/>
          <w:szCs w:val="24"/>
          <w:lang w:eastAsia="ru-RU"/>
        </w:rPr>
        <w:t>11. Межелік бақылау бір академиялық кезең аралығында, бір оқу пәні шеңберінде кемінде екі рет өткізіледі. Көлемі бір кредитті құрайтын оқу пәндері ерекшелік ретінде алынады, олар бойынша межелік бақылау санын ЖОО дербес айқындайды.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 w:name="SUB1200"/>
      <w:bookmarkEnd w:id="19"/>
      <w:r w:rsidRPr="000C149A">
        <w:rPr>
          <w:rFonts w:ascii="Times New Roman" w:eastAsia="Times New Roman" w:hAnsi="Times New Roman" w:cs="Times New Roman"/>
          <w:color w:val="000000"/>
          <w:sz w:val="24"/>
          <w:szCs w:val="24"/>
          <w:lang w:eastAsia="ru-RU"/>
        </w:rPr>
        <w:t>12. ЖОО-да студенттерді аралық аттестаттау оқу жұмыс жоспарына, академиялық күнтізбеге және мемлекеттік жалпыға міндетті жоғары білім беру стандарттары негізінде әзірленген кәсіптік оқу бағдарламасына сәйкес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 w:name="SUB1300"/>
      <w:bookmarkEnd w:id="20"/>
      <w:r w:rsidRPr="000C149A">
        <w:rPr>
          <w:rFonts w:ascii="Times New Roman" w:eastAsia="Times New Roman" w:hAnsi="Times New Roman" w:cs="Times New Roman"/>
          <w:color w:val="000000"/>
          <w:sz w:val="24"/>
          <w:szCs w:val="24"/>
          <w:lang w:eastAsia="ru-RU"/>
        </w:rPr>
        <w:lastRenderedPageBreak/>
        <w:t>13. Студенттерді аралық аттестаттау емтихан тапсыру және сараланған сынақ түрінде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 w:name="SUB1400"/>
      <w:bookmarkEnd w:id="21"/>
      <w:r w:rsidRPr="000C149A">
        <w:rPr>
          <w:rFonts w:ascii="Times New Roman" w:eastAsia="Times New Roman" w:hAnsi="Times New Roman" w:cs="Times New Roman"/>
          <w:color w:val="000000"/>
          <w:sz w:val="24"/>
          <w:szCs w:val="24"/>
          <w:lang w:eastAsia="ru-RU"/>
        </w:rPr>
        <w:t>14. Студенттердің аралық аттестаттауын ұйымдастыру мен өткізу офис регистраторға жүктеледі.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 w:name="SUB1500"/>
      <w:bookmarkEnd w:id="22"/>
      <w:r w:rsidRPr="000C149A">
        <w:rPr>
          <w:rFonts w:ascii="Times New Roman" w:eastAsia="Times New Roman" w:hAnsi="Times New Roman" w:cs="Times New Roman"/>
          <w:color w:val="000000"/>
          <w:sz w:val="24"/>
          <w:szCs w:val="24"/>
          <w:lang w:eastAsia="ru-RU"/>
        </w:rPr>
        <w:t>15. Аралық аттестаттау нәтижесі бойынша офис регистратор студенттердің академиялық рейтингілерін құрастырады.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 w:name="SUB1600"/>
      <w:bookmarkEnd w:id="23"/>
      <w:r w:rsidRPr="000C149A">
        <w:rPr>
          <w:rFonts w:ascii="Times New Roman" w:eastAsia="Times New Roman" w:hAnsi="Times New Roman" w:cs="Times New Roman"/>
          <w:color w:val="000000"/>
          <w:sz w:val="24"/>
          <w:szCs w:val="24"/>
          <w:lang w:eastAsia="ru-RU"/>
        </w:rPr>
        <w:t>16. Емтихандар кестеге сәйкес тапсырылады және пәннің барлық кәсіптік оқу бағдарламасы бойынша студенттердің оқу жетістіктерін тексеру түрі болып табылады және академиялық кезеңдегі оқу жетістіктерін бағалауды көздейді.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4" w:name="SUB1700"/>
      <w:bookmarkEnd w:id="24"/>
      <w:r w:rsidRPr="000C149A">
        <w:rPr>
          <w:rFonts w:ascii="Times New Roman" w:eastAsia="Times New Roman" w:hAnsi="Times New Roman" w:cs="Times New Roman"/>
          <w:color w:val="000000"/>
          <w:sz w:val="24"/>
          <w:szCs w:val="24"/>
          <w:lang w:eastAsia="ru-RU"/>
        </w:rPr>
        <w:t>17. Сараланған сынақтар студенттердің зертханалық және есептеу-графикалық тапсырмаларды, курстық жұмыстарды (жобаларды) ойдағыдай орындағандығын, сондай-ақ олардың бекітілген кәсіби оқу бағдарламасына сәйкес кәсіби практикадан өткендігін тексеру нысаны болып табылады.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Сараланған сынақтар балдық-рейтингтік бағалау жүйесіне сәйкес қойылады және сол жұмыстарға тиісінше кредиттер саны берілген жағдайда көшіру балына есептеуде ескеріледі.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 w:name="SUB1800"/>
      <w:bookmarkEnd w:id="25"/>
      <w:r w:rsidRPr="000C149A">
        <w:rPr>
          <w:rFonts w:ascii="Times New Roman" w:eastAsia="Times New Roman" w:hAnsi="Times New Roman" w:cs="Times New Roman"/>
          <w:color w:val="000000"/>
          <w:sz w:val="24"/>
          <w:szCs w:val="24"/>
          <w:lang w:eastAsia="ru-RU"/>
        </w:rPr>
        <w:t>18. Емтихан сессиялары қысқы және жазғы болып бөлінеді.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ЖОО-да қабылданған академиялық кезеңге (триместр, тоқсан) байланысты аралық емтихан сессиялар да болуы мүмкін.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Оқу жылының аяғына қарай емтихан сессиясының қорытындысы негізінде ЖОО басшысының бұйрығымен студенттердің келесі курсқа көшірілуі жүзеге асады.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 w:name="SUB1900"/>
      <w:bookmarkEnd w:id="26"/>
      <w:r w:rsidRPr="000C149A">
        <w:rPr>
          <w:rFonts w:ascii="Times New Roman" w:eastAsia="Times New Roman" w:hAnsi="Times New Roman" w:cs="Times New Roman"/>
          <w:color w:val="000000"/>
          <w:sz w:val="24"/>
          <w:szCs w:val="24"/>
          <w:lang w:eastAsia="ru-RU"/>
        </w:rPr>
        <w:t>19. Емтихан сессияларының кезеңділігі мен ұзақтылығы оқудың күндізгі нысаны үшін мамандықтың оқу жұмыс жоспары және ЖОО-ның ғылыми кеңесінде бекітілген академиялық күнтізбе бойынша анықталады.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Оқудың сырттай нысаны бойынша емтихан сессиясы және олардың кезеңдері мен саны ЖОО-ның кеңесінде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7" w:name="SUB2000"/>
      <w:bookmarkEnd w:id="27"/>
      <w:r w:rsidRPr="000C149A">
        <w:rPr>
          <w:rFonts w:ascii="Times New Roman" w:eastAsia="Times New Roman" w:hAnsi="Times New Roman" w:cs="Times New Roman"/>
          <w:color w:val="000000"/>
          <w:sz w:val="24"/>
          <w:szCs w:val="24"/>
          <w:lang w:eastAsia="ru-RU"/>
        </w:rPr>
        <w:t>20. Офис регистратор оқудың барлық нысандары үшін емтихандар кестесін тиісті факультеттің деканатымен бірлесе отырып жасайды, оқу ісі жөніндегі проректор бекітеді және ол студенттер мен оқытушыларға емтихан басталмастан екі апта бұрын жеткізілуі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 w:name="SUB2100"/>
      <w:bookmarkEnd w:id="28"/>
      <w:r w:rsidRPr="000C149A">
        <w:rPr>
          <w:rFonts w:ascii="Times New Roman" w:eastAsia="Times New Roman" w:hAnsi="Times New Roman" w:cs="Times New Roman"/>
          <w:color w:val="000000"/>
          <w:sz w:val="24"/>
          <w:szCs w:val="24"/>
          <w:lang w:eastAsia="ru-RU"/>
        </w:rPr>
        <w:t>21. Емтиханды өткізу үшін біліктіліктері сол пәннің бейініне сәйкес келетін және, әдеттегідей сол академиялық топта (толқында) оқыту сабақтарын өткізбеген алдыңғы қатарлы профессорлар мен доценттер арасынан емтихан қабылдаушылар тағайындалады.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 w:name="SUB2200"/>
      <w:bookmarkEnd w:id="29"/>
      <w:r w:rsidRPr="000C149A">
        <w:rPr>
          <w:rFonts w:ascii="Times New Roman" w:eastAsia="Times New Roman" w:hAnsi="Times New Roman" w:cs="Times New Roman"/>
          <w:color w:val="000000"/>
          <w:sz w:val="24"/>
          <w:szCs w:val="24"/>
          <w:lang w:eastAsia="ru-RU"/>
        </w:rPr>
        <w:t>22. Офис регистраторының жазбаша рұқсатынсыз емтихан өткізу рәсіміне қатыспайтын тұлғалар жіберілмейді.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0" w:name="SUB2300"/>
      <w:bookmarkEnd w:id="30"/>
      <w:r w:rsidRPr="000C149A">
        <w:rPr>
          <w:rFonts w:ascii="Times New Roman" w:eastAsia="Times New Roman" w:hAnsi="Times New Roman" w:cs="Times New Roman"/>
          <w:color w:val="000000"/>
          <w:sz w:val="24"/>
          <w:szCs w:val="24"/>
          <w:lang w:eastAsia="ru-RU"/>
        </w:rPr>
        <w:t>23. Факультет деканының (институт директорының) емтихан сессиясына жіберу туралы өкімінде студенттің аты-жөні, курсы, мамандығы және академиялық тобы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1" w:name="SUB2400"/>
      <w:bookmarkEnd w:id="31"/>
      <w:r w:rsidRPr="000C149A">
        <w:rPr>
          <w:rFonts w:ascii="Times New Roman" w:eastAsia="Times New Roman" w:hAnsi="Times New Roman" w:cs="Times New Roman"/>
          <w:color w:val="000000"/>
          <w:sz w:val="24"/>
          <w:szCs w:val="24"/>
          <w:lang w:eastAsia="ru-RU"/>
        </w:rPr>
        <w:t>24. Емтихандық сессияға жіберуі екі кезеңнен тұрады.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бірінші кезеңде факультет деканының (институт директоры) жалпы шешімімен оқу ақысын толық төлеген, пререквизиттер бойынша академиялық қарызы жоқ, академиялық демалыста немесе ұзақ мерзімді емделуде жоқ студенттердің сессияға жіберілуі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екінші кезеңде тиісті пән бойынша үлгерімнің ағымдағы және межелік бақылау қорытындысымен анықталатын рейтинг бағасы негізінде емтиханға автоматты түрде жіберілу жүзеге асырылады. Аталған рұқсат беру әрбір студенттің тегінің қарама-қарсы тұсына қойылған тиісті белгісімен емтихан ведомосы бойынша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 w:name="SUB2500"/>
      <w:bookmarkEnd w:id="32"/>
      <w:r w:rsidRPr="000C149A">
        <w:rPr>
          <w:rFonts w:ascii="Times New Roman" w:eastAsia="Times New Roman" w:hAnsi="Times New Roman" w:cs="Times New Roman"/>
          <w:color w:val="000000"/>
          <w:sz w:val="24"/>
          <w:szCs w:val="24"/>
          <w:lang w:eastAsia="ru-RU"/>
        </w:rPr>
        <w:t>25. Аталған пән бойынша рұқсатнама рейтингісінде оң бағасы жоқ студенттер қорытынды бақылауға (емтиханға) жіберілмейді.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Курстық жұмыстарын (жобаларын) тапсырмаған студенттер тиісті пән бойынша емтиханға жіберілмейді.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 w:name="SUB2600"/>
      <w:bookmarkEnd w:id="33"/>
      <w:r w:rsidRPr="000C149A">
        <w:rPr>
          <w:rFonts w:ascii="Times New Roman" w:eastAsia="Times New Roman" w:hAnsi="Times New Roman" w:cs="Times New Roman"/>
          <w:color w:val="000000"/>
          <w:sz w:val="24"/>
          <w:szCs w:val="24"/>
          <w:lang w:eastAsia="ru-RU"/>
        </w:rPr>
        <w:lastRenderedPageBreak/>
        <w:t>26. Факультет деканы (институт директоры) кейбір жағдайларда (денсаулығына, отбасы жағдайына, қызметтік себептерге байланысты) студентке емтиханды жеке кесте бойынша тапсыруға рұқсат бере алады. Факультет деканына (институт ректорына)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емтиханды жеке кесте бойынша тапсыруға рұқсат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 w:name="SUB2700"/>
      <w:bookmarkEnd w:id="34"/>
      <w:r w:rsidRPr="000C149A">
        <w:rPr>
          <w:rFonts w:ascii="Times New Roman" w:eastAsia="Times New Roman" w:hAnsi="Times New Roman" w:cs="Times New Roman"/>
          <w:color w:val="000000"/>
          <w:sz w:val="24"/>
          <w:szCs w:val="24"/>
          <w:lang w:eastAsia="ru-RU"/>
        </w:rPr>
        <w:t>27. Сырттай бөлім студенттерінің пән бойынша емтиханға жіберілуі күндізгі бөлім студенттерінің емтиханға жіберілу тәртібі секілді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5" w:name="SUB2800"/>
      <w:bookmarkEnd w:id="35"/>
      <w:r w:rsidRPr="000C149A">
        <w:rPr>
          <w:rFonts w:ascii="Times New Roman" w:eastAsia="Times New Roman" w:hAnsi="Times New Roman" w:cs="Times New Roman"/>
          <w:color w:val="000000"/>
          <w:sz w:val="24"/>
          <w:szCs w:val="24"/>
          <w:lang w:eastAsia="ru-RU"/>
        </w:rPr>
        <w:t>28. Емтихандар ауызша, жазбаша, тест немесе аралас түрде өткізіледі. Ауызша түрде бір күнде екі немесе одан көп емтихан тапсыруға рұқсат етілмейді. Тест нысаны кезінде екі немесе одан да көп пәндердің бейіндік және жақындық принципін сақтай отырып, емтихан кешенді түрде өтуі де мүмкін.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 w:name="SUB2900"/>
      <w:bookmarkEnd w:id="36"/>
      <w:r w:rsidRPr="000C149A">
        <w:rPr>
          <w:rFonts w:ascii="Times New Roman" w:eastAsia="Times New Roman" w:hAnsi="Times New Roman" w:cs="Times New Roman"/>
          <w:color w:val="000000"/>
          <w:sz w:val="24"/>
          <w:szCs w:val="24"/>
          <w:lang w:eastAsia="ru-RU"/>
        </w:rPr>
        <w:t>29. Әрбір оқу пәні бойынша емтиханды өткізудің нысандары мен тәртібі ЖОО-ның (факультет) Ғылыми кеңесімен академиялық кезең басталғаннан бастап бір ай мерзімнен кешіктірілмей белгіленеді.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7" w:name="SUB3000"/>
      <w:bookmarkEnd w:id="37"/>
      <w:r w:rsidRPr="000C149A">
        <w:rPr>
          <w:rFonts w:ascii="Times New Roman" w:eastAsia="Times New Roman" w:hAnsi="Times New Roman" w:cs="Times New Roman"/>
          <w:color w:val="000000"/>
          <w:sz w:val="24"/>
          <w:szCs w:val="24"/>
          <w:lang w:eastAsia="ru-RU"/>
        </w:rPr>
        <w:t>30. Емтиханға келген студенттің (білім алушылардың) қолында сынақ кітапшасы болуы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 w:name="SUB3100"/>
      <w:bookmarkEnd w:id="38"/>
      <w:r w:rsidRPr="000C149A">
        <w:rPr>
          <w:rFonts w:ascii="Times New Roman" w:eastAsia="Times New Roman" w:hAnsi="Times New Roman" w:cs="Times New Roman"/>
          <w:color w:val="000000"/>
          <w:sz w:val="24"/>
          <w:szCs w:val="24"/>
          <w:lang w:eastAsia="ru-RU"/>
        </w:rPr>
        <w:t>31. Емтихан кезінде студенттер пәннің оқу бағдарламасын және емтихан қабылдаушының рұқсатымен анықтамалық әдебиетті пайдалана 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9" w:name="SUB3200"/>
      <w:bookmarkEnd w:id="39"/>
      <w:r w:rsidRPr="000C149A">
        <w:rPr>
          <w:rFonts w:ascii="Times New Roman" w:eastAsia="Times New Roman" w:hAnsi="Times New Roman" w:cs="Times New Roman"/>
          <w:color w:val="000000"/>
          <w:sz w:val="24"/>
          <w:szCs w:val="24"/>
          <w:lang w:eastAsia="ru-RU"/>
        </w:rPr>
        <w:t>32. Қорытынды бақылау өткізу үшін офис регистратор тарапынан емтихан қабылдаушыға студенттердің академиялық кезеңде жинаған балдары мен жіберілу рейтингі көрсетілген бағалары қойылған емтихан ведомосын береді.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0" w:name="SUB3300"/>
      <w:bookmarkEnd w:id="40"/>
      <w:r w:rsidRPr="000C149A">
        <w:rPr>
          <w:rFonts w:ascii="Times New Roman" w:eastAsia="Times New Roman" w:hAnsi="Times New Roman" w:cs="Times New Roman"/>
          <w:color w:val="000000"/>
          <w:sz w:val="24"/>
          <w:szCs w:val="24"/>
          <w:lang w:eastAsia="ru-RU"/>
        </w:rPr>
        <w:t>33. Оқу пәні бойынша аралық аттестаттау өткізу кезінде емтиханда алған бағасы мен академиялық кезең ішіндегі үлгерімнің ағымдық бақылаудағы бағалануының орташа балы есептеледі.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1" w:name="SUB3400"/>
      <w:bookmarkEnd w:id="41"/>
      <w:r w:rsidRPr="000C149A">
        <w:rPr>
          <w:rFonts w:ascii="Times New Roman" w:eastAsia="Times New Roman" w:hAnsi="Times New Roman" w:cs="Times New Roman"/>
          <w:color w:val="000000"/>
          <w:sz w:val="24"/>
          <w:szCs w:val="24"/>
          <w:lang w:eastAsia="ru-RU"/>
        </w:rPr>
        <w:t>34. Емтиханда студенттің үлгерімі білімді бағалаудың балдық-рейтингтік әріптік жүйесі бойынша бағаланады.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Оңды баға (А-, А «өте жақсы», В-, В, В+ «жақсы», Д-, Д+, С-, С, С+ «қанағаттанарлық») оқу пәні бойынша емтихан ведомосы мен студенттің сынақ кітапшасына алынған кредиттер саны көрсетіліп жазылады. «Қанағаттанарлықсыз» F бағасы тек емтихан ведомостына ғана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2" w:name="SUB3500"/>
      <w:bookmarkEnd w:id="42"/>
      <w:r w:rsidRPr="000C149A">
        <w:rPr>
          <w:rFonts w:ascii="Times New Roman" w:eastAsia="Times New Roman" w:hAnsi="Times New Roman" w:cs="Times New Roman"/>
          <w:color w:val="000000"/>
          <w:sz w:val="24"/>
          <w:szCs w:val="24"/>
          <w:lang w:eastAsia="ru-RU"/>
        </w:rPr>
        <w:t>35. Әр пән бойынша емтихан аяқталған соң студентке оның оқу жетістіктерінің бағасы болып табылатын қорытынды баға қойылады.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3" w:name="SUB3600"/>
      <w:bookmarkEnd w:id="43"/>
      <w:r w:rsidRPr="000C149A">
        <w:rPr>
          <w:rFonts w:ascii="Times New Roman" w:eastAsia="Times New Roman" w:hAnsi="Times New Roman" w:cs="Times New Roman"/>
          <w:color w:val="000000"/>
          <w:sz w:val="24"/>
          <w:szCs w:val="24"/>
          <w:lang w:eastAsia="ru-RU"/>
        </w:rPr>
        <w:t>36. Пәннің қорытынды бағасының құрамына жіберу рейтингінің бағасы мен қорытынды бақылау бағалары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үлгерім бақылауының бағасы (жіберілу рейтингі) пән бойынша қорытынды бағаның кемінде 60 %-ын құрайды және емтихан бағасы пән бойынша қорытынды бағасының кемінде 30 %-ын құрайды.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4" w:name="SUB3700"/>
      <w:bookmarkEnd w:id="44"/>
      <w:r w:rsidRPr="000C149A">
        <w:rPr>
          <w:rFonts w:ascii="Times New Roman" w:eastAsia="Times New Roman" w:hAnsi="Times New Roman" w:cs="Times New Roman"/>
          <w:color w:val="000000"/>
          <w:sz w:val="24"/>
          <w:szCs w:val="24"/>
          <w:lang w:eastAsia="ru-RU"/>
        </w:rPr>
        <w:t>37. Оң қорытынды баға тиісті пән бойынша белгіленген кредит санымен игерілген кредиттерді толықтыруға негіз болып, студенттің транскрипіне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5" w:name="SUB3800"/>
      <w:bookmarkEnd w:id="45"/>
      <w:r w:rsidRPr="000C149A">
        <w:rPr>
          <w:rFonts w:ascii="Times New Roman" w:eastAsia="Times New Roman" w:hAnsi="Times New Roman" w:cs="Times New Roman"/>
          <w:color w:val="000000"/>
          <w:sz w:val="24"/>
          <w:szCs w:val="24"/>
          <w:lang w:eastAsia="ru-RU"/>
        </w:rPr>
        <w:t>38. Студент қорытынды бақылаудан (емтиханнан) «қанағаттанарлық-сыз» деген баға алған жағдайда пән бойынша қорытынды баға есептелмейді.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6" w:name="SUB3900"/>
      <w:bookmarkEnd w:id="46"/>
      <w:r w:rsidRPr="000C149A">
        <w:rPr>
          <w:rFonts w:ascii="Times New Roman" w:eastAsia="Times New Roman" w:hAnsi="Times New Roman" w:cs="Times New Roman"/>
          <w:color w:val="000000"/>
          <w:sz w:val="24"/>
          <w:szCs w:val="24"/>
          <w:lang w:eastAsia="ru-RU"/>
        </w:rPr>
        <w:t>39. Қорытынды бақылауда қанағаттанарлық бағаны көтеру мақсатында қайта тапсыруға рұқсат етілмейді.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Қорытынды аттестаттаудың оң бағасын қайта тапсыру осы Ереженің </w:t>
      </w:r>
      <w:bookmarkStart w:id="47" w:name="sub1001463313"/>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"jl:30180768.4300%20"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43-тармағымен</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белгіленеді.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 w:name="SUB4000"/>
      <w:bookmarkEnd w:id="48"/>
      <w:r w:rsidRPr="000C149A">
        <w:rPr>
          <w:rFonts w:ascii="Times New Roman" w:eastAsia="Times New Roman" w:hAnsi="Times New Roman" w:cs="Times New Roman"/>
          <w:color w:val="000000"/>
          <w:sz w:val="24"/>
          <w:szCs w:val="24"/>
          <w:lang w:eastAsia="ru-RU"/>
        </w:rPr>
        <w:t>40. Емтихан ведомосы офис регистраторға тапсырылады, ол бүкіл оқу кезеңінде барлық білім алушылардың кредиттер санын есептеумен және жинақтаумен айналысады.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Ары қарай емтихан ведомосын офис регистратор тиісті факультет деканатына (институт директоратына) жібереді. Деканатта әрбір оқу пәнінің емтихан ведомосы негізінде аралық аттестаттау бойынша жинақ ведомосы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49" w:name="SUB4100"/>
      <w:bookmarkEnd w:id="49"/>
      <w:r w:rsidRPr="000C149A">
        <w:rPr>
          <w:rFonts w:ascii="Times New Roman" w:eastAsia="Times New Roman" w:hAnsi="Times New Roman" w:cs="Times New Roman"/>
          <w:color w:val="000000"/>
          <w:sz w:val="24"/>
          <w:szCs w:val="24"/>
          <w:lang w:eastAsia="ru-RU"/>
        </w:rPr>
        <w:lastRenderedPageBreak/>
        <w:t>41. Оқудың барлық нысандарына бірдей пәндердің оқу бағдарламасында бекітілген жұмыс және жеке оқу жоспарына сәйкес студенттер барлық емтихандарын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0" w:name="SUB4200"/>
      <w:bookmarkEnd w:id="50"/>
      <w:r w:rsidRPr="000C149A">
        <w:rPr>
          <w:rFonts w:ascii="Times New Roman" w:eastAsia="Times New Roman" w:hAnsi="Times New Roman" w:cs="Times New Roman"/>
          <w:color w:val="000000"/>
          <w:sz w:val="24"/>
          <w:szCs w:val="24"/>
          <w:lang w:eastAsia="ru-RU"/>
        </w:rPr>
        <w:t>42. Студенттер пәндердің қосымша оқу түрлері бойынша емтихан тапсыра алады, олардың тапсыру нәтижелері емтихан ведомосына, сынақ кітапшасына және транскриптке жазылады (әскери дайындықтан басқасы).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1" w:name="SUB4300"/>
      <w:bookmarkEnd w:id="51"/>
      <w:r w:rsidRPr="000C149A">
        <w:rPr>
          <w:rFonts w:ascii="Times New Roman" w:eastAsia="Times New Roman" w:hAnsi="Times New Roman" w:cs="Times New Roman"/>
          <w:color w:val="000000"/>
          <w:sz w:val="24"/>
          <w:szCs w:val="24"/>
          <w:lang w:eastAsia="ru-RU"/>
        </w:rPr>
        <w:t>43. «Қанағаттанарлықсыз» бағасын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Мұндай жағдайда студент белгіленген тәртіп бойынша оқу пәніне жазылу рәсімінен қайта өтеді.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2" w:name="SUB4400"/>
      <w:bookmarkEnd w:id="52"/>
      <w:r w:rsidRPr="000C149A">
        <w:rPr>
          <w:rFonts w:ascii="Times New Roman" w:eastAsia="Times New Roman" w:hAnsi="Times New Roman" w:cs="Times New Roman"/>
          <w:color w:val="000000"/>
          <w:sz w:val="24"/>
          <w:szCs w:val="24"/>
          <w:lang w:eastAsia="ru-RU"/>
        </w:rPr>
        <w:t xml:space="preserve">44. Егер студент оқу бағдарламасын толық көлемде орындай отырып, емтиханға келмесе, емтихан ведомосындағы оның фамилиясының тұсына «келген жоқ» деген жазу жазылады. Студенттің дәлелді себептері болған жағдайда факультет деканының өкімімен оған емтихан тапсырудың жеке кестесі бекітіледі. Емтиханға келмеуінің дәлелді себептері болмаған жағдайда «қанағаттанарлықсыз» деген бағаға теңестіріліп, қайта тапсырылуы осы Ереженің </w:t>
      </w:r>
      <w:hyperlink r:id="rId5" w:history="1">
        <w:r w:rsidRPr="000C149A">
          <w:rPr>
            <w:rFonts w:ascii="Times New Roman" w:eastAsia="Times New Roman" w:hAnsi="Times New Roman" w:cs="Times New Roman"/>
            <w:b/>
            <w:bCs/>
            <w:color w:val="000080"/>
            <w:sz w:val="24"/>
            <w:szCs w:val="24"/>
            <w:u w:val="single"/>
            <w:lang w:eastAsia="ru-RU"/>
          </w:rPr>
          <w:t>43-тармағы</w:t>
        </w:r>
      </w:hyperlink>
      <w:r w:rsidRPr="000C149A">
        <w:rPr>
          <w:rFonts w:ascii="Times New Roman" w:eastAsia="Times New Roman" w:hAnsi="Times New Roman" w:cs="Times New Roman"/>
          <w:color w:val="000000"/>
          <w:sz w:val="24"/>
          <w:szCs w:val="24"/>
          <w:lang w:eastAsia="ru-RU"/>
        </w:rPr>
        <w:t xml:space="preserve"> бойынша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 w:name="SUB4500"/>
      <w:bookmarkEnd w:id="53"/>
      <w:r w:rsidRPr="000C149A">
        <w:rPr>
          <w:rFonts w:ascii="Times New Roman" w:eastAsia="Times New Roman" w:hAnsi="Times New Roman" w:cs="Times New Roman"/>
          <w:color w:val="000000"/>
          <w:sz w:val="24"/>
          <w:szCs w:val="24"/>
          <w:lang w:eastAsia="ru-RU"/>
        </w:rPr>
        <w:t>45. Қорытынды бақылаудың бағасымен келіспейтін студент (докторант, магистрант) емтихан өткізілген күннен кейінгі күннен кешіктірмей апелляцияға береді.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4" w:name="SUB4600"/>
      <w:bookmarkEnd w:id="54"/>
      <w:r w:rsidRPr="000C149A">
        <w:rPr>
          <w:rFonts w:ascii="Times New Roman" w:eastAsia="Times New Roman" w:hAnsi="Times New Roman" w:cs="Times New Roman"/>
          <w:color w:val="000000"/>
          <w:sz w:val="24"/>
          <w:szCs w:val="24"/>
          <w:lang w:eastAsia="ru-RU"/>
        </w:rPr>
        <w:t>46. ЖОО басшысының бұйрығымен емтихан сессиясы кезеңіне (аралық аттестаттау) апелляцияланатын пәндерге мамандығы сәйкес келетін оқытушылардан апелляциялық комиссия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5" w:name="SUB4700"/>
      <w:bookmarkEnd w:id="55"/>
      <w:r w:rsidRPr="000C149A">
        <w:rPr>
          <w:rFonts w:ascii="Times New Roman" w:eastAsia="Times New Roman" w:hAnsi="Times New Roman" w:cs="Times New Roman"/>
          <w:color w:val="000000"/>
          <w:sz w:val="24"/>
          <w:szCs w:val="24"/>
          <w:lang w:eastAsia="ru-RU"/>
        </w:rPr>
        <w:t>47. Апелляция нәтижелері хаттамамен ресімделеді және оның негізінде қосымша емтихан ведомосы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6" w:name="SUB4800"/>
      <w:bookmarkEnd w:id="56"/>
      <w:r w:rsidRPr="000C149A">
        <w:rPr>
          <w:rFonts w:ascii="Times New Roman" w:eastAsia="Times New Roman" w:hAnsi="Times New Roman" w:cs="Times New Roman"/>
          <w:color w:val="000000"/>
          <w:sz w:val="24"/>
          <w:szCs w:val="24"/>
          <w:lang w:eastAsia="ru-RU"/>
        </w:rPr>
        <w:t>48. Офис регистратор емтихан сессияларының қорытындысы бойынша жаздық семестр нәтижелерін есепке ала отырып, студенттің оқу жетістіктері деңгейінің ортасалмақ бағасы болатын өту балын есептейді.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7" w:name="SUB4900"/>
      <w:bookmarkEnd w:id="57"/>
      <w:r w:rsidRPr="000C149A">
        <w:rPr>
          <w:rFonts w:ascii="Times New Roman" w:eastAsia="Times New Roman" w:hAnsi="Times New Roman" w:cs="Times New Roman"/>
          <w:color w:val="000000"/>
          <w:sz w:val="24"/>
          <w:szCs w:val="24"/>
          <w:lang w:eastAsia="ru-RU"/>
        </w:rPr>
        <w:t>49. Оқу жылы аяқталғаннан кейін емтихандық сессиялардың қорытындысының негізінде студенттерді курстан курсқа көшіру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58" w:name="SUB5000"/>
      <w:bookmarkEnd w:id="58"/>
      <w:r w:rsidRPr="000C149A">
        <w:rPr>
          <w:rFonts w:ascii="Times New Roman" w:eastAsia="Times New Roman" w:hAnsi="Times New Roman" w:cs="Times New Roman"/>
          <w:color w:val="000000"/>
          <w:sz w:val="24"/>
          <w:szCs w:val="24"/>
          <w:lang w:eastAsia="ru-RU"/>
        </w:rPr>
        <w:t>50. Курстан курсқа көшіру үшін өту балының төменгі деңгейінің көлемін ЖОО-ның өзі белгілейді.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59" w:name="SUB5100"/>
      <w:bookmarkEnd w:id="5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60" w:name="sub100193044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51-тармақ өзгертілді (</w:t>
      </w:r>
      <w:bookmarkStart w:id="61" w:name="sub100193045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"jl:30991925.5100%20"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6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51. Ең төменгі өту балын алған студенттер факультет деканының (институт директоры, жоғары оқу орнынан кейінгі бөлімінің) ұсынысы негізінде ЖОО басшысының бұйрығымен келесі курсқа көшіріледі.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62" w:name="SUB5200"/>
      <w:bookmarkEnd w:id="62"/>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6"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i/>
          <w:iCs/>
          <w:color w:val="FF0000"/>
          <w:sz w:val="24"/>
          <w:szCs w:val="24"/>
          <w:lang w:eastAsia="ru-RU"/>
        </w:rPr>
        <w:t xml:space="preserve"> 52-тармақ өзгертілді (</w:t>
      </w:r>
      <w:bookmarkStart w:id="63" w:name="sub100193049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"jl:30991925.5200%20"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6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52. Ең төменгі өту балын ала алмаған студент оқу курсын қайта оқуға қалдырылады.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64" w:name="SUB5300"/>
      <w:bookmarkEnd w:id="64"/>
      <w:r w:rsidRPr="000C149A">
        <w:rPr>
          <w:rFonts w:ascii="Times New Roman" w:eastAsia="Times New Roman" w:hAnsi="Times New Roman" w:cs="Times New Roman"/>
          <w:color w:val="000000"/>
          <w:sz w:val="24"/>
          <w:szCs w:val="24"/>
          <w:lang w:eastAsia="ru-RU"/>
        </w:rPr>
        <w:t>53. Курс бағдарламасын толығымен өтіп, белгіленген өту балының ең төменгі деңгейіне жете алмаған студентке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65" w:name="SUB5400"/>
      <w:bookmarkEnd w:id="65"/>
      <w:r w:rsidRPr="000C149A">
        <w:rPr>
          <w:rFonts w:ascii="Times New Roman" w:eastAsia="Times New Roman" w:hAnsi="Times New Roman" w:cs="Times New Roman"/>
          <w:color w:val="000000"/>
          <w:sz w:val="24"/>
          <w:szCs w:val="24"/>
          <w:lang w:eastAsia="ru-RU"/>
        </w:rPr>
        <w:t>54. Қайта тапсырылған емтиханнан қанағаттанарлық нәтиже көрсетілген жағдайда қорытынды баға қайта есептеліп, емтихандық ведомость пен сынақ кітапшасына және транскриптке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Орташа үлгерім балын есептеуде әр пән бойынша соңғы бағалар есепке алынады.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66" w:name="SUB5500"/>
      <w:bookmarkEnd w:id="66"/>
      <w:r w:rsidRPr="000C149A">
        <w:rPr>
          <w:rFonts w:ascii="Times New Roman" w:eastAsia="Times New Roman" w:hAnsi="Times New Roman" w:cs="Times New Roman"/>
          <w:color w:val="000000"/>
          <w:sz w:val="24"/>
          <w:szCs w:val="24"/>
          <w:lang w:eastAsia="ru-RU"/>
        </w:rPr>
        <w:t>55. Транскрипке студенттің қайта тапсырылған емтихандардың оң нәтижелері мен қоса барлық қорытынды бағалары жазылады.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67" w:name="SUB5600"/>
      <w:bookmarkEnd w:id="67"/>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7"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i/>
          <w:iCs/>
          <w:color w:val="FF0000"/>
          <w:sz w:val="24"/>
          <w:szCs w:val="24"/>
          <w:lang w:eastAsia="ru-RU"/>
        </w:rPr>
        <w:t xml:space="preserve"> 56-тармақ өзгертілді (</w:t>
      </w:r>
      <w:bookmarkStart w:id="68" w:name="sub100193045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"jl:30991925.5600%20"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68"/>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56. Оқу курсына қайта қалдырылған студент бұрын қабылданған жеке оқу жоспары немесе жаңа жеке оқу жоспары бойынша білім ала алады.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69" w:name="SUB5700"/>
      <w:bookmarkEnd w:id="6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8" w:history="1">
        <w:r w:rsidRPr="000C149A">
          <w:rPr>
            <w:rFonts w:ascii="Times New Roman" w:eastAsia="Times New Roman" w:hAnsi="Times New Roman" w:cs="Times New Roman"/>
            <w:b/>
            <w:bCs/>
            <w:color w:val="000080"/>
            <w:sz w:val="24"/>
            <w:szCs w:val="24"/>
            <w:u w:val="single"/>
            <w:lang w:eastAsia="ru-RU"/>
          </w:rPr>
          <w:t>бұйрығымен</w:t>
        </w:r>
      </w:hyperlink>
      <w:bookmarkEnd w:id="60"/>
      <w:r w:rsidRPr="000C149A">
        <w:rPr>
          <w:rFonts w:ascii="Times New Roman" w:eastAsia="Times New Roman" w:hAnsi="Times New Roman" w:cs="Times New Roman"/>
          <w:i/>
          <w:iCs/>
          <w:color w:val="FF0000"/>
          <w:sz w:val="24"/>
          <w:szCs w:val="24"/>
          <w:lang w:eastAsia="ru-RU"/>
        </w:rPr>
        <w:t xml:space="preserve"> 57-тармақ өзгертілді (</w:t>
      </w:r>
      <w:bookmarkStart w:id="70" w:name="sub100193050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"jl:30991925.5700%20"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7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57. Өту балының жетіп, келесі курсқа ауыстырылған академиялық берешегі бар студент сол пәнді ақылы негізде қайта оқып, академиялық қарыздарын жоюы тиіс.</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71" w:name="SUB5800"/>
      <w:bookmarkEnd w:id="7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72" w:name="sub100193050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"jl:30991917.5800%20"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72"/>
      <w:r w:rsidRPr="000C149A">
        <w:rPr>
          <w:rFonts w:ascii="Times New Roman" w:eastAsia="Times New Roman" w:hAnsi="Times New Roman" w:cs="Times New Roman"/>
          <w:i/>
          <w:iCs/>
          <w:color w:val="FF0000"/>
          <w:sz w:val="24"/>
          <w:szCs w:val="24"/>
          <w:lang w:eastAsia="ru-RU"/>
        </w:rPr>
        <w:t xml:space="preserve"> 58-тармақ өзгертілді (</w:t>
      </w:r>
      <w:bookmarkStart w:id="73" w:name="sub100193050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"jl:30991925.5800%20"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7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58.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w:t>
      </w:r>
      <w:bookmarkStart w:id="74" w:name="sub1001930504"/>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"jl:30180768.3900%20"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39</w:t>
      </w:r>
      <w:r w:rsidRPr="000C149A">
        <w:rPr>
          <w:rFonts w:ascii="Times New Roman" w:eastAsia="Times New Roman" w:hAnsi="Times New Roman" w:cs="Times New Roman"/>
          <w:color w:val="000000"/>
          <w:sz w:val="24"/>
          <w:szCs w:val="24"/>
          <w:lang w:eastAsia="ru-RU"/>
        </w:rPr>
        <w:fldChar w:fldCharType="end"/>
      </w:r>
      <w:bookmarkEnd w:id="74"/>
      <w:r w:rsidRPr="000C149A">
        <w:rPr>
          <w:rFonts w:ascii="Times New Roman" w:eastAsia="Times New Roman" w:hAnsi="Times New Roman" w:cs="Times New Roman"/>
          <w:color w:val="000000"/>
          <w:sz w:val="24"/>
          <w:szCs w:val="24"/>
          <w:lang w:eastAsia="ru-RU"/>
        </w:rPr>
        <w:t xml:space="preserve">, </w:t>
      </w:r>
      <w:hyperlink r:id="rId9" w:history="1">
        <w:r w:rsidRPr="000C149A">
          <w:rPr>
            <w:rFonts w:ascii="Times New Roman" w:eastAsia="Times New Roman" w:hAnsi="Times New Roman" w:cs="Times New Roman"/>
            <w:b/>
            <w:bCs/>
            <w:color w:val="000080"/>
            <w:sz w:val="24"/>
            <w:szCs w:val="24"/>
            <w:u w:val="single"/>
            <w:lang w:eastAsia="ru-RU"/>
          </w:rPr>
          <w:t>43</w:t>
        </w:r>
      </w:hyperlink>
      <w:bookmarkEnd w:id="47"/>
      <w:r w:rsidRPr="000C149A">
        <w:rPr>
          <w:rFonts w:ascii="Times New Roman" w:eastAsia="Times New Roman" w:hAnsi="Times New Roman" w:cs="Times New Roman"/>
          <w:color w:val="000000"/>
          <w:sz w:val="24"/>
          <w:szCs w:val="24"/>
          <w:lang w:eastAsia="ru-RU"/>
        </w:rPr>
        <w:t xml:space="preserve">, </w:t>
      </w:r>
      <w:bookmarkStart w:id="75" w:name="sub100193050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"jl:30180768.5200%20"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52</w:t>
      </w:r>
      <w:r w:rsidRPr="000C149A">
        <w:rPr>
          <w:rFonts w:ascii="Times New Roman" w:eastAsia="Times New Roman" w:hAnsi="Times New Roman" w:cs="Times New Roman"/>
          <w:color w:val="000000"/>
          <w:sz w:val="24"/>
          <w:szCs w:val="24"/>
          <w:lang w:eastAsia="ru-RU"/>
        </w:rPr>
        <w:fldChar w:fldCharType="end"/>
      </w:r>
      <w:bookmarkEnd w:id="75"/>
      <w:r w:rsidRPr="000C149A">
        <w:rPr>
          <w:rFonts w:ascii="Times New Roman" w:eastAsia="Times New Roman" w:hAnsi="Times New Roman" w:cs="Times New Roman"/>
          <w:color w:val="000000"/>
          <w:sz w:val="24"/>
          <w:szCs w:val="24"/>
          <w:lang w:eastAsia="ru-RU"/>
        </w:rPr>
        <w:t xml:space="preserve">, </w:t>
      </w:r>
      <w:bookmarkStart w:id="76" w:name="sub100193050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"jl:30180768.5300%20"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53</w:t>
      </w:r>
      <w:r w:rsidRPr="000C149A">
        <w:rPr>
          <w:rFonts w:ascii="Times New Roman" w:eastAsia="Times New Roman" w:hAnsi="Times New Roman" w:cs="Times New Roman"/>
          <w:color w:val="000000"/>
          <w:sz w:val="24"/>
          <w:szCs w:val="24"/>
          <w:lang w:eastAsia="ru-RU"/>
        </w:rPr>
        <w:fldChar w:fldCharType="end"/>
      </w:r>
      <w:bookmarkEnd w:id="76"/>
      <w:r w:rsidRPr="000C149A">
        <w:rPr>
          <w:rFonts w:ascii="Times New Roman" w:eastAsia="Times New Roman" w:hAnsi="Times New Roman" w:cs="Times New Roman"/>
          <w:color w:val="000000"/>
          <w:sz w:val="24"/>
          <w:szCs w:val="24"/>
          <w:lang w:eastAsia="ru-RU"/>
        </w:rPr>
        <w:t xml:space="preserve">, </w:t>
      </w:r>
      <w:bookmarkStart w:id="77" w:name="sub100193050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"jl:30180768.5400%20"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54</w:t>
      </w:r>
      <w:r w:rsidRPr="000C149A">
        <w:rPr>
          <w:rFonts w:ascii="Times New Roman" w:eastAsia="Times New Roman" w:hAnsi="Times New Roman" w:cs="Times New Roman"/>
          <w:color w:val="000000"/>
          <w:sz w:val="24"/>
          <w:szCs w:val="24"/>
          <w:lang w:eastAsia="ru-RU"/>
        </w:rPr>
        <w:fldChar w:fldCharType="end"/>
      </w:r>
      <w:bookmarkEnd w:id="77"/>
      <w:r w:rsidRPr="000C149A">
        <w:rPr>
          <w:rFonts w:ascii="Times New Roman" w:eastAsia="Times New Roman" w:hAnsi="Times New Roman" w:cs="Times New Roman"/>
          <w:color w:val="000000"/>
          <w:sz w:val="24"/>
          <w:szCs w:val="24"/>
          <w:lang w:eastAsia="ru-RU"/>
        </w:rPr>
        <w:t xml:space="preserve">, </w:t>
      </w:r>
      <w:bookmarkStart w:id="78" w:name="sub100146331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"jl:30180768.5600%20"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56</w:t>
      </w:r>
      <w:r w:rsidRPr="000C149A">
        <w:rPr>
          <w:rFonts w:ascii="Times New Roman" w:eastAsia="Times New Roman" w:hAnsi="Times New Roman" w:cs="Times New Roman"/>
          <w:color w:val="000000"/>
          <w:sz w:val="24"/>
          <w:szCs w:val="24"/>
          <w:lang w:eastAsia="ru-RU"/>
        </w:rPr>
        <w:fldChar w:fldCharType="end"/>
      </w:r>
      <w:bookmarkEnd w:id="78"/>
      <w:r w:rsidRPr="000C149A">
        <w:rPr>
          <w:rFonts w:ascii="Times New Roman" w:eastAsia="Times New Roman" w:hAnsi="Times New Roman" w:cs="Times New Roman"/>
          <w:color w:val="000000"/>
          <w:sz w:val="24"/>
          <w:szCs w:val="24"/>
          <w:lang w:eastAsia="ru-RU"/>
        </w:rPr>
        <w:t xml:space="preserve"> және </w:t>
      </w:r>
      <w:bookmarkStart w:id="79" w:name="sub1001930509"/>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"jl:30180768.5700%20"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57-тармақтарының</w:t>
      </w:r>
      <w:r w:rsidRPr="000C149A">
        <w:rPr>
          <w:rFonts w:ascii="Times New Roman" w:eastAsia="Times New Roman" w:hAnsi="Times New Roman" w:cs="Times New Roman"/>
          <w:color w:val="000000"/>
          <w:sz w:val="24"/>
          <w:szCs w:val="24"/>
          <w:lang w:eastAsia="ru-RU"/>
        </w:rPr>
        <w:fldChar w:fldCharType="end"/>
      </w:r>
      <w:bookmarkEnd w:id="79"/>
      <w:r w:rsidRPr="000C149A">
        <w:rPr>
          <w:rFonts w:ascii="Times New Roman" w:eastAsia="Times New Roman" w:hAnsi="Times New Roman" w:cs="Times New Roman"/>
          <w:color w:val="000000"/>
          <w:sz w:val="24"/>
          <w:szCs w:val="24"/>
          <w:lang w:eastAsia="ru-RU"/>
        </w:rPr>
        <w:t xml:space="preserve"> нормалары тиісті мемлекеттік органдармен келісіледі.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0" w:name="SUB5900"/>
      <w:bookmarkEnd w:id="80"/>
      <w:r w:rsidRPr="000C149A">
        <w:rPr>
          <w:rFonts w:ascii="Times New Roman" w:eastAsia="Times New Roman" w:hAnsi="Times New Roman" w:cs="Times New Roman"/>
          <w:color w:val="000000"/>
          <w:sz w:val="24"/>
          <w:szCs w:val="24"/>
          <w:lang w:eastAsia="ru-RU"/>
        </w:rPr>
        <w:t>59. Академиялық қарызы бар пәндер келесі семестрде өтілетін пәндер үшін пререквизит алды болмауы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1" w:name="SUB6000"/>
      <w:bookmarkEnd w:id="81"/>
      <w:r w:rsidRPr="000C149A">
        <w:rPr>
          <w:rFonts w:ascii="Times New Roman" w:eastAsia="Times New Roman" w:hAnsi="Times New Roman" w:cs="Times New Roman"/>
          <w:color w:val="000000"/>
          <w:sz w:val="24"/>
          <w:szCs w:val="24"/>
          <w:lang w:eastAsia="ru-RU"/>
        </w:rPr>
        <w:t>60. Емтихандар сессиясының қорытындысы бойынша (қысқы және жазғы) және оқу үрдісін жақсарту бойынша ұсыныстар емтихандық сессия (аралық аттестаттау) аяқталғаннан кейін кафедра, деканат (директорат) мәжілістерінде, ЖОО Кеңесінде талқылануға ұсынылады.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2" w:name="SUB6100"/>
      <w:bookmarkEnd w:id="82"/>
      <w:r w:rsidRPr="000C149A">
        <w:rPr>
          <w:rFonts w:ascii="Times New Roman" w:eastAsia="Times New Roman" w:hAnsi="Times New Roman" w:cs="Times New Roman"/>
          <w:color w:val="000000"/>
          <w:sz w:val="24"/>
          <w:szCs w:val="24"/>
          <w:lang w:eastAsia="ru-RU"/>
        </w:rPr>
        <w:t xml:space="preserve">61. Жоғарғы оқу орны емтихандық сессиялардың (қысқы және жазғы) қорытындысы бойынша білім саласындағы өкілетті органға осы Ереженің </w:t>
      </w:r>
      <w:bookmarkStart w:id="83" w:name="sub100146331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"jl:30180768.2%20"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2-қосымшаға</w:t>
      </w:r>
      <w:r w:rsidRPr="000C149A">
        <w:rPr>
          <w:rFonts w:ascii="Times New Roman" w:eastAsia="Times New Roman" w:hAnsi="Times New Roman" w:cs="Times New Roman"/>
          <w:color w:val="000000"/>
          <w:sz w:val="24"/>
          <w:szCs w:val="24"/>
          <w:lang w:eastAsia="ru-RU"/>
        </w:rPr>
        <w:fldChar w:fldCharType="end"/>
      </w:r>
      <w:bookmarkEnd w:id="83"/>
      <w:r w:rsidRPr="000C149A">
        <w:rPr>
          <w:rFonts w:ascii="Times New Roman" w:eastAsia="Times New Roman" w:hAnsi="Times New Roman" w:cs="Times New Roman"/>
          <w:color w:val="000000"/>
          <w:sz w:val="24"/>
          <w:szCs w:val="24"/>
          <w:lang w:eastAsia="ru-RU"/>
        </w:rPr>
        <w:t xml:space="preserve"> сәйкес нысанда электронды және қағаз түрінде емтихандық сессия қорытындысын береді.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4" w:name="SUB6200"/>
      <w:bookmarkEnd w:id="84"/>
      <w:r w:rsidRPr="000C149A">
        <w:rPr>
          <w:rFonts w:ascii="Times New Roman" w:eastAsia="Times New Roman" w:hAnsi="Times New Roman" w:cs="Times New Roman"/>
          <w:color w:val="000000"/>
          <w:sz w:val="24"/>
          <w:szCs w:val="24"/>
          <w:lang w:eastAsia="ru-RU"/>
        </w:rPr>
        <w:t>62. ЖОО-дан шығарылған тұлғаға білімі аяқталмағандығы туралы Анықтама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5" w:name="SUB6300"/>
      <w:bookmarkEnd w:id="85"/>
      <w:r w:rsidRPr="000C149A">
        <w:rPr>
          <w:rFonts w:ascii="Times New Roman" w:eastAsia="Times New Roman" w:hAnsi="Times New Roman" w:cs="Times New Roman"/>
          <w:color w:val="000000"/>
          <w:sz w:val="24"/>
          <w:szCs w:val="24"/>
          <w:lang w:eastAsia="ru-RU"/>
        </w:rPr>
        <w:t>63. Емтихан сессиясын ойдағыдай аяқтаған сырттай оқу бөлімі студенттеріне келесі емтихан сессиясына шақыру-анықтамасы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Шақыру-анықтамаларын беру мен сырттай оқу бөлімі студенттерінің емтихан сессиясына қатысуы ЖОО-да қатаң есепке алынады.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6" w:name="SUB6400"/>
      <w:bookmarkEnd w:id="86"/>
      <w:r w:rsidRPr="000C149A">
        <w:rPr>
          <w:rFonts w:ascii="Times New Roman" w:eastAsia="Times New Roman" w:hAnsi="Times New Roman" w:cs="Times New Roman"/>
          <w:color w:val="000000"/>
          <w:sz w:val="24"/>
          <w:szCs w:val="24"/>
          <w:lang w:eastAsia="ru-RU"/>
        </w:rPr>
        <w:t>64. «Қазақстан тарихы» пәні бойынша мемлекеттік емтихан академиялық күнтізбеге сәйкес аралық аттестаттау кезеңінде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7" w:name="SUB6500"/>
      <w:bookmarkEnd w:id="87"/>
      <w:r w:rsidRPr="000C149A">
        <w:rPr>
          <w:rFonts w:ascii="Times New Roman" w:eastAsia="Times New Roman" w:hAnsi="Times New Roman" w:cs="Times New Roman"/>
          <w:color w:val="000000"/>
          <w:sz w:val="24"/>
          <w:szCs w:val="24"/>
          <w:lang w:eastAsia="ru-RU"/>
        </w:rPr>
        <w:t>65. Барлық бакалавр мамандығындағы ЖОО студенттері «Қазақстан тарихы» пәні бойынша оны оқып аяқтағаннан кейін сол академиялық кезеңде мемлекеттік емтихан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8" w:name="SUB6600"/>
      <w:bookmarkEnd w:id="88"/>
      <w:r w:rsidRPr="000C149A">
        <w:rPr>
          <w:rFonts w:ascii="Times New Roman" w:eastAsia="Times New Roman" w:hAnsi="Times New Roman" w:cs="Times New Roman"/>
          <w:color w:val="000000"/>
          <w:sz w:val="24"/>
          <w:szCs w:val="24"/>
          <w:lang w:eastAsia="ru-RU"/>
        </w:rPr>
        <w:t>66. Қысқартылған оқу бағдарламасы бойынша техникалық және кәсіптік (орта кәсіптік) білім базасында жеделдете оқыту мерзімінде білім алатын студенттер «Қазақстан тарихы» пәнін оқуға және осы пән бойынша мемлекеттік емтихан тапсыруға міндетті.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89" w:name="SUB6700"/>
      <w:bookmarkEnd w:id="89"/>
      <w:r w:rsidRPr="000C149A">
        <w:rPr>
          <w:rFonts w:ascii="Times New Roman" w:eastAsia="Times New Roman" w:hAnsi="Times New Roman" w:cs="Times New Roman"/>
          <w:color w:val="000000"/>
          <w:sz w:val="24"/>
          <w:szCs w:val="24"/>
          <w:lang w:eastAsia="ru-RU"/>
        </w:rPr>
        <w:t>67. Қысқартылған оқу бағдарламасы бойынша жоғары кәсіптік білім базасында жеделдете оқыту мерзімінде білім алатын студенттер «Қазақстан тарихы» пәнін оқымайды және мемлекеттік емтихан тапсырмайды.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0" w:name="SUB6800"/>
      <w:bookmarkEnd w:id="90"/>
      <w:r w:rsidRPr="000C149A">
        <w:rPr>
          <w:rFonts w:ascii="Times New Roman" w:eastAsia="Times New Roman" w:hAnsi="Times New Roman" w:cs="Times New Roman"/>
          <w:color w:val="000000"/>
          <w:sz w:val="24"/>
          <w:szCs w:val="24"/>
          <w:lang w:eastAsia="ru-RU"/>
        </w:rPr>
        <w:t>68. Мемлекеттік емтиханға дайындықты факультет деканатымен (институт директоратымен) және оқу бөлімімен (оқу-әдістемелік басқармасымен) бірлесе отырып, «Қазақстан тарихы» пәнін оқытатын кафедра (бұдан әрі - кафедра) өткізеді.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1" w:name="SUB6900"/>
      <w:bookmarkEnd w:id="91"/>
      <w:r w:rsidRPr="000C149A">
        <w:rPr>
          <w:rFonts w:ascii="Times New Roman" w:eastAsia="Times New Roman" w:hAnsi="Times New Roman" w:cs="Times New Roman"/>
          <w:color w:val="000000"/>
          <w:sz w:val="24"/>
          <w:szCs w:val="24"/>
          <w:lang w:eastAsia="ru-RU"/>
        </w:rPr>
        <w:t>69. «Қазақстан тарихы» пәні бойынша мемлекеттік емтиханды өткізу үшін кафедра оқудың барлық нысаны мен мамандықтары үшін бірыңғай оқу жұмыс бағдарламасын, оқу жұмыс жоспарын аталған пән бойынша типтік оқу бағдарламасы негізінде әзірлейді.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2" w:name="SUB7000"/>
      <w:bookmarkEnd w:id="92"/>
      <w:r w:rsidRPr="000C149A">
        <w:rPr>
          <w:rFonts w:ascii="Times New Roman" w:eastAsia="Times New Roman" w:hAnsi="Times New Roman" w:cs="Times New Roman"/>
          <w:color w:val="000000"/>
          <w:sz w:val="24"/>
          <w:szCs w:val="24"/>
          <w:lang w:eastAsia="ru-RU"/>
        </w:rPr>
        <w:t>70. «Қазақстан тарихы» пәні бойынша мемлекеттік емтихан тапсыру оқу жұмыс бағдарламасына сәйкес ауызша, жазбаша және тест түрінде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3" w:name="SUB7100"/>
      <w:bookmarkEnd w:id="93"/>
      <w:r w:rsidRPr="000C149A">
        <w:rPr>
          <w:rFonts w:ascii="Times New Roman" w:eastAsia="Times New Roman" w:hAnsi="Times New Roman" w:cs="Times New Roman"/>
          <w:color w:val="000000"/>
          <w:sz w:val="24"/>
          <w:szCs w:val="24"/>
          <w:lang w:eastAsia="ru-RU"/>
        </w:rPr>
        <w:t>71. Мемлекеттік емтиханды өткізу түрі ЖОО-ның Ғылыми кеңесінің шешімімен анықталады.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4" w:name="SUB7200"/>
      <w:bookmarkEnd w:id="94"/>
      <w:r w:rsidRPr="000C149A">
        <w:rPr>
          <w:rFonts w:ascii="Times New Roman" w:eastAsia="Times New Roman" w:hAnsi="Times New Roman" w:cs="Times New Roman"/>
          <w:color w:val="000000"/>
          <w:sz w:val="24"/>
          <w:szCs w:val="24"/>
          <w:lang w:eastAsia="ru-RU"/>
        </w:rPr>
        <w:lastRenderedPageBreak/>
        <w:t>72. «Қазақстан тарихы» пәні бойынша мемлекеттік емтиханды қабылдау үшін құрамында декан факультет (директор институт) төрағасы мен мүшелері бар Мемлекеттік емтихан коммисиясы (бұдан әрі - МЕК) күнтізбелік жылға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5" w:name="SUB7300"/>
      <w:bookmarkEnd w:id="95"/>
      <w:r w:rsidRPr="000C149A">
        <w:rPr>
          <w:rFonts w:ascii="Times New Roman" w:eastAsia="Times New Roman" w:hAnsi="Times New Roman" w:cs="Times New Roman"/>
          <w:color w:val="000000"/>
          <w:sz w:val="24"/>
          <w:szCs w:val="24"/>
          <w:lang w:eastAsia="ru-RU"/>
        </w:rPr>
        <w:t xml:space="preserve">73. МЕК төрағасының кандидатурасы ағымдағы оқу жылының </w:t>
      </w:r>
      <w:hyperlink r:id="rId10" w:history="1">
        <w:r w:rsidRPr="000C149A">
          <w:rPr>
            <w:rFonts w:ascii="Times New Roman" w:eastAsia="Times New Roman" w:hAnsi="Times New Roman" w:cs="Times New Roman"/>
            <w:b/>
            <w:bCs/>
            <w:color w:val="000080"/>
            <w:sz w:val="24"/>
            <w:szCs w:val="24"/>
            <w:u w:val="single"/>
            <w:lang w:eastAsia="ru-RU"/>
          </w:rPr>
          <w:t>1-қарашасынан</w:t>
        </w:r>
      </w:hyperlink>
      <w:bookmarkEnd w:id="12"/>
      <w:r w:rsidRPr="000C149A">
        <w:rPr>
          <w:rFonts w:ascii="Times New Roman" w:eastAsia="Times New Roman" w:hAnsi="Times New Roman" w:cs="Times New Roman"/>
          <w:color w:val="000000"/>
          <w:sz w:val="24"/>
          <w:szCs w:val="24"/>
          <w:lang w:eastAsia="ru-RU"/>
        </w:rPr>
        <w:t xml:space="preserve"> кешіктірілмей білім беру саласындағы уәкілетті органға жіберіледі.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6" w:name="SUB7400"/>
      <w:bookmarkEnd w:id="96"/>
      <w:r w:rsidRPr="000C149A">
        <w:rPr>
          <w:rFonts w:ascii="Times New Roman" w:eastAsia="Times New Roman" w:hAnsi="Times New Roman" w:cs="Times New Roman"/>
          <w:color w:val="000000"/>
          <w:sz w:val="24"/>
          <w:szCs w:val="24"/>
          <w:lang w:eastAsia="ru-RU"/>
        </w:rPr>
        <w:t>74. «Қазақстан тарихы» пәні бойынша МЕК төрағасы ағымдағы оқу жылының 1-желтоқсанынан кешіктірілмей Қазақстан Республикасы Білім және ғылым министрінің бұйрығымен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7" w:name="SUB7500"/>
      <w:bookmarkEnd w:id="97"/>
      <w:r w:rsidRPr="000C149A">
        <w:rPr>
          <w:rFonts w:ascii="Times New Roman" w:eastAsia="Times New Roman" w:hAnsi="Times New Roman" w:cs="Times New Roman"/>
          <w:color w:val="000000"/>
          <w:sz w:val="24"/>
          <w:szCs w:val="24"/>
          <w:lang w:eastAsia="ru-RU"/>
        </w:rPr>
        <w:t>75. МЕК құрамы жоғары білікті оқытушылардан ЖОО басшысының бұйрығымен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8" w:name="SUB7600"/>
      <w:bookmarkEnd w:id="98"/>
      <w:r w:rsidRPr="000C149A">
        <w:rPr>
          <w:rFonts w:ascii="Times New Roman" w:eastAsia="Times New Roman" w:hAnsi="Times New Roman" w:cs="Times New Roman"/>
          <w:color w:val="000000"/>
          <w:sz w:val="24"/>
          <w:szCs w:val="24"/>
          <w:lang w:eastAsia="ru-RU"/>
        </w:rPr>
        <w:t>76. МЕК отырыстарының кестесін офис регистратор құрады және оны ЖОО басшысы мемлекеттік емтиханның басталуына дейін екі аптадан кешіктірмей бекітеді.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99" w:name="SUB7700"/>
      <w:bookmarkEnd w:id="99"/>
      <w:r w:rsidRPr="000C149A">
        <w:rPr>
          <w:rFonts w:ascii="Times New Roman" w:eastAsia="Times New Roman" w:hAnsi="Times New Roman" w:cs="Times New Roman"/>
          <w:color w:val="000000"/>
          <w:sz w:val="24"/>
          <w:szCs w:val="24"/>
          <w:lang w:eastAsia="ru-RU"/>
        </w:rPr>
        <w:t>77. МЕК отырысының ұзақтығы күніне 6 академиялық сағаттан аспауы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0" w:name="SUB7800"/>
      <w:bookmarkEnd w:id="100"/>
      <w:r w:rsidRPr="000C149A">
        <w:rPr>
          <w:rFonts w:ascii="Times New Roman" w:eastAsia="Times New Roman" w:hAnsi="Times New Roman" w:cs="Times New Roman"/>
          <w:color w:val="000000"/>
          <w:sz w:val="24"/>
          <w:szCs w:val="24"/>
          <w:lang w:eastAsia="ru-RU"/>
        </w:rPr>
        <w:t xml:space="preserve">78. МЕК отырыстары әр студент бойынша жеке хаттамамен осы Ереженің </w:t>
      </w:r>
      <w:bookmarkStart w:id="101" w:name="sub1000761671"/>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"jl:30180768.3%20"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3-қосымшасына</w:t>
      </w:r>
      <w:r w:rsidRPr="000C149A">
        <w:rPr>
          <w:rFonts w:ascii="Times New Roman" w:eastAsia="Times New Roman" w:hAnsi="Times New Roman" w:cs="Times New Roman"/>
          <w:color w:val="000000"/>
          <w:sz w:val="24"/>
          <w:szCs w:val="24"/>
          <w:lang w:eastAsia="ru-RU"/>
        </w:rPr>
        <w:fldChar w:fldCharType="end"/>
      </w:r>
      <w:bookmarkEnd w:id="101"/>
      <w:r w:rsidRPr="000C149A">
        <w:rPr>
          <w:rFonts w:ascii="Times New Roman" w:eastAsia="Times New Roman" w:hAnsi="Times New Roman" w:cs="Times New Roman"/>
          <w:color w:val="000000"/>
          <w:sz w:val="24"/>
          <w:szCs w:val="24"/>
          <w:lang w:eastAsia="ru-RU"/>
        </w:rPr>
        <w:t xml:space="preserve"> сәйкес және оған коммисия төрағасы мен отырысқа қатысқан мүшелер қол қояды.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2" w:name="SUB7900"/>
      <w:bookmarkEnd w:id="102"/>
      <w:r w:rsidRPr="000C149A">
        <w:rPr>
          <w:rFonts w:ascii="Times New Roman" w:eastAsia="Times New Roman" w:hAnsi="Times New Roman" w:cs="Times New Roman"/>
          <w:color w:val="000000"/>
          <w:sz w:val="24"/>
          <w:szCs w:val="24"/>
          <w:lang w:eastAsia="ru-RU"/>
        </w:rPr>
        <w:t>79. МЕК отырысының хаттамасын аталған пән бойынша сабақ беретін кафедраның оқу-көмекші қызметкерлерінің өкілі арасынан тағайындалған хатшы жүргізеді.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3" w:name="SUB8000"/>
      <w:bookmarkEnd w:id="103"/>
      <w:r w:rsidRPr="000C149A">
        <w:rPr>
          <w:rFonts w:ascii="Times New Roman" w:eastAsia="Times New Roman" w:hAnsi="Times New Roman" w:cs="Times New Roman"/>
          <w:color w:val="000000"/>
          <w:sz w:val="24"/>
          <w:szCs w:val="24"/>
          <w:lang w:eastAsia="ru-RU"/>
        </w:rPr>
        <w:t>80. МЕК отырысының хаттамалары мемлекеттік емтихан басталмастан бұрын А4 форматында брошюраланып, нөмірленіп, бумаланады және оқу бөлімінің (оқу-әдістемелік басқарманың) мөрімен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4" w:name="SUB8100"/>
      <w:bookmarkEnd w:id="104"/>
      <w:r w:rsidRPr="000C149A">
        <w:rPr>
          <w:rFonts w:ascii="Times New Roman" w:eastAsia="Times New Roman" w:hAnsi="Times New Roman" w:cs="Times New Roman"/>
          <w:color w:val="000000"/>
          <w:sz w:val="24"/>
          <w:szCs w:val="24"/>
          <w:lang w:eastAsia="ru-RU"/>
        </w:rPr>
        <w:t>81. Егер студент МЕК отырысына келмесе, хаттамасында оның фамилиясының тұсына «келген жоқ» деген жазу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5" w:name="SUB8200"/>
      <w:bookmarkEnd w:id="105"/>
      <w:r w:rsidRPr="000C149A">
        <w:rPr>
          <w:rFonts w:ascii="Times New Roman" w:eastAsia="Times New Roman" w:hAnsi="Times New Roman" w:cs="Times New Roman"/>
          <w:color w:val="000000"/>
          <w:sz w:val="24"/>
          <w:szCs w:val="24"/>
          <w:lang w:eastAsia="ru-RU"/>
        </w:rPr>
        <w:t>82. Апелляция қанағаттанарлық болған жағдайда МЕК-сы мәжілісінің хаттамасы қайтадан ресімделеді. Мұндай жағдайда бірінші хаттамадағы қорытынды «Баға ________ № __________ хаттамамен кайта қаралды ____ бет» деген жазумен өзгертіледі және оған қатысқан МЕК-сы мүшелерінің бәрі қол қояды.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6" w:name="SUB8300"/>
      <w:bookmarkEnd w:id="106"/>
      <w:r w:rsidRPr="000C149A">
        <w:rPr>
          <w:rFonts w:ascii="Times New Roman" w:eastAsia="Times New Roman" w:hAnsi="Times New Roman" w:cs="Times New Roman"/>
          <w:color w:val="000000"/>
          <w:sz w:val="24"/>
          <w:szCs w:val="24"/>
          <w:lang w:eastAsia="ru-RU"/>
        </w:rPr>
        <w:t>83. Мемлекеттік емтихан нәтижелері студенттердің білімін балдық-рейтингтік әріптік бағалау жүйесі бойынша бағаланады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7" w:name="SUB8400"/>
      <w:bookmarkEnd w:id="107"/>
      <w:r w:rsidRPr="000C149A">
        <w:rPr>
          <w:rFonts w:ascii="Times New Roman" w:eastAsia="Times New Roman" w:hAnsi="Times New Roman" w:cs="Times New Roman"/>
          <w:color w:val="000000"/>
          <w:sz w:val="24"/>
          <w:szCs w:val="24"/>
          <w:lang w:eastAsia="ru-RU"/>
        </w:rPr>
        <w:t>84. «Қазақстан тарихы» пәнінен тапсырылған мемлекеттік емтихан нәтежелері бойынша білім алушыларға жіберілу рейтингі бағасы мен мемлекеттік емтихан бағасы ескеріле отырып, қорытынды баға қойылады. Бұл ретте жіберілу рейтингісінің бағасы пән бойынша білімнің қорытынды бағасының 60 %-ын құрайды және мемлекеттік емтихан бағасы кемінде 30%-ын құрайды.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08" w:name="SUB8500"/>
      <w:bookmarkEnd w:id="108"/>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109" w:name="sub100193051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"jl:30991917.8500%20"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109"/>
      <w:r w:rsidRPr="000C149A">
        <w:rPr>
          <w:rFonts w:ascii="Times New Roman" w:eastAsia="Times New Roman" w:hAnsi="Times New Roman" w:cs="Times New Roman"/>
          <w:i/>
          <w:iCs/>
          <w:color w:val="FF0000"/>
          <w:sz w:val="24"/>
          <w:szCs w:val="24"/>
          <w:lang w:eastAsia="ru-RU"/>
        </w:rPr>
        <w:t xml:space="preserve"> 85-тармақ жаңа редакцияда (</w:t>
      </w:r>
      <w:bookmarkStart w:id="110" w:name="sub100193051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"jl:30991925.8500%20"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1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85. Студент «Қазақстан тарихы» пәні бойынша мемлекеттік емтиханнан «қанағаттанарлықсыз» баға алған жағдайда, ол ақылы түрде келесі академиялық кезеңде немесе жазғы семестрде осы пәнге жазылып оның барлық оқу сабақтарына қайта қатысып, ағымдық бақылау талаптарын орындап, мемлекеттік емтиханға жолдама алады және оны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1" w:name="SUB8600"/>
      <w:bookmarkEnd w:id="111"/>
      <w:r w:rsidRPr="000C149A">
        <w:rPr>
          <w:rFonts w:ascii="Times New Roman" w:eastAsia="Times New Roman" w:hAnsi="Times New Roman" w:cs="Times New Roman"/>
          <w:color w:val="000000"/>
          <w:sz w:val="24"/>
          <w:szCs w:val="24"/>
          <w:lang w:eastAsia="ru-RU"/>
        </w:rPr>
        <w:t>86. «Қазақстан тарихы» пәні бойынша мемлекеттік емтиханнан алған оң бағаны көтеру үшін қайта тапсыруға рұқсат етілмейді.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2" w:name="SUB8700"/>
      <w:bookmarkEnd w:id="112"/>
      <w:r w:rsidRPr="000C149A">
        <w:rPr>
          <w:rFonts w:ascii="Times New Roman" w:eastAsia="Times New Roman" w:hAnsi="Times New Roman" w:cs="Times New Roman"/>
          <w:color w:val="000000"/>
          <w:sz w:val="24"/>
          <w:szCs w:val="24"/>
          <w:lang w:eastAsia="ru-RU"/>
        </w:rPr>
        <w:t>87. Студент мемлекеттік емтихан қорытындысымен келіспесе, емтихан өткізілген күннен кейінгі күннен кешіктірмей мемлекеттік емтихан комиссиясына (МЕК) апелляция беруіне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3" w:name="SUB8800"/>
      <w:bookmarkEnd w:id="113"/>
      <w:r w:rsidRPr="000C149A">
        <w:rPr>
          <w:rFonts w:ascii="Times New Roman" w:eastAsia="Times New Roman" w:hAnsi="Times New Roman" w:cs="Times New Roman"/>
          <w:color w:val="000000"/>
          <w:sz w:val="24"/>
          <w:szCs w:val="24"/>
          <w:lang w:eastAsia="ru-RU"/>
        </w:rPr>
        <w:t>88. Апелляция өткізу үшін ЖОО басшысының бұйрығымен аталған пән бойынша тәжірибелі оқытушылардан Қазақстан тарихы бойынша апелляциялық комиссия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4" w:name="SUB8900"/>
      <w:bookmarkEnd w:id="114"/>
      <w:r w:rsidRPr="000C149A">
        <w:rPr>
          <w:rFonts w:ascii="Times New Roman" w:eastAsia="Times New Roman" w:hAnsi="Times New Roman" w:cs="Times New Roman"/>
          <w:color w:val="000000"/>
          <w:sz w:val="24"/>
          <w:szCs w:val="24"/>
          <w:lang w:eastAsia="ru-RU"/>
        </w:rPr>
        <w:t>89. «Қазақстан тарихы» пәні бойынша мемлекеттік емтиханнан тапсырудың нәтижелері оны тапсыру қаралған сол емтихандық сессияның қорытындысын шығару кезінде есепке алынады.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5" w:name="SUB9000"/>
      <w:bookmarkEnd w:id="115"/>
      <w:r w:rsidRPr="000C149A">
        <w:rPr>
          <w:rFonts w:ascii="Times New Roman" w:eastAsia="Times New Roman" w:hAnsi="Times New Roman" w:cs="Times New Roman"/>
          <w:color w:val="000000"/>
          <w:sz w:val="24"/>
          <w:szCs w:val="24"/>
          <w:lang w:eastAsia="ru-RU"/>
        </w:rPr>
        <w:lastRenderedPageBreak/>
        <w:t>90. МЕК-ның жұмысы аяқталғаннан соң Комиссия төрағасы есеп жазады, ол ЖОО ғылыми кеңесінің мәжілісінде талқыланып, бекітілгеннен кейін органға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Қазақстан тарихы бойынша Мемлекеттік емтихан төрағасының есептері қысқы емтихан тапсыру бойынша 1 наурыздан, ал жазғы емтихан тапсыру бойынша 1 тамыздан кешіктірілмей тапсырылуы тиіс.</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bookmarkStart w:id="116" w:name="SUB9100"/>
      <w:bookmarkEnd w:id="116"/>
      <w:r w:rsidRPr="000C149A">
        <w:rPr>
          <w:rFonts w:ascii="Times New Roman" w:eastAsia="Times New Roman" w:hAnsi="Times New Roman" w:cs="Times New Roman"/>
          <w:b/>
          <w:bCs/>
          <w:color w:val="000000"/>
          <w:sz w:val="24"/>
          <w:szCs w:val="24"/>
          <w:lang w:eastAsia="ru-RU"/>
        </w:rPr>
        <w:t>3. Жоғары оқу орындарының студенттерін қорытынды аттестаттауды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өткізу тәртібі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91. ЖОО-да студентерді қорытынды аттестаттау жоғары білім беру мемлекеттік жалпыға білім беру стандарттарымен белгілеген нысандарда өткізіледі, академиялық күнтізбемен және мамандықтардың жұмыс оқу жоспарымен қарастырылған ұзақтығы мен мерзімінде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7" w:name="SUB9200"/>
      <w:bookmarkEnd w:id="117"/>
      <w:r w:rsidRPr="000C149A">
        <w:rPr>
          <w:rFonts w:ascii="Times New Roman" w:eastAsia="Times New Roman" w:hAnsi="Times New Roman" w:cs="Times New Roman"/>
          <w:color w:val="000000"/>
          <w:sz w:val="24"/>
          <w:szCs w:val="24"/>
          <w:lang w:eastAsia="ru-RU"/>
        </w:rPr>
        <w:t>92. Студентттер оқу жоспары мен барлық оқу нысандарына арналған бірыңғай оқу бағдарламаларына қатаң түрде сәйкес барлық мемлекеттік емтихандарды тапсырулары және дипломдық жұмыстарды (жобаларды) қорғайды.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8" w:name="SUB9300"/>
      <w:bookmarkEnd w:id="118"/>
      <w:r w:rsidRPr="000C149A">
        <w:rPr>
          <w:rFonts w:ascii="Times New Roman" w:eastAsia="Times New Roman" w:hAnsi="Times New Roman" w:cs="Times New Roman"/>
          <w:color w:val="000000"/>
          <w:sz w:val="24"/>
          <w:szCs w:val="24"/>
          <w:lang w:eastAsia="ru-RU"/>
        </w:rPr>
        <w:t xml:space="preserve">93. ҚР Білім және ғылым мин. 2010.01.11. № 506 </w:t>
      </w:r>
      <w:hyperlink r:id="rId11"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119" w:name="sub100168089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"jl:30854690.9300%20"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19"/>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0" w:name="SUB9400"/>
      <w:bookmarkEnd w:id="120"/>
      <w:r w:rsidRPr="000C149A">
        <w:rPr>
          <w:rFonts w:ascii="Times New Roman" w:eastAsia="Times New Roman" w:hAnsi="Times New Roman" w:cs="Times New Roman"/>
          <w:color w:val="000000"/>
          <w:sz w:val="24"/>
          <w:szCs w:val="24"/>
          <w:lang w:eastAsia="ru-RU"/>
        </w:rPr>
        <w:t xml:space="preserve">94. ҚР Білім және ғылым мин. 2010.01.11. № 506 </w:t>
      </w:r>
      <w:hyperlink r:id="rId12"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121" w:name="sub100168089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"jl:30854690.9400%20"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2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22" w:name="SUB9500"/>
      <w:bookmarkEnd w:id="122"/>
      <w:r w:rsidRPr="000C149A">
        <w:rPr>
          <w:rFonts w:ascii="Times New Roman" w:eastAsia="Times New Roman" w:hAnsi="Times New Roman" w:cs="Times New Roman"/>
          <w:i/>
          <w:iCs/>
          <w:color w:val="FF0000"/>
          <w:sz w:val="24"/>
          <w:szCs w:val="24"/>
          <w:lang w:eastAsia="ru-RU"/>
        </w:rPr>
        <w:t xml:space="preserve">ҚР Білім және ғылым мин. 2010.01.11. № 506 </w:t>
      </w:r>
      <w:hyperlink r:id="rId13" w:history="1">
        <w:r w:rsidRPr="000C149A">
          <w:rPr>
            <w:rFonts w:ascii="Times New Roman" w:eastAsia="Times New Roman" w:hAnsi="Times New Roman" w:cs="Times New Roman"/>
            <w:b/>
            <w:bCs/>
            <w:color w:val="000080"/>
            <w:sz w:val="24"/>
            <w:szCs w:val="24"/>
            <w:u w:val="single"/>
            <w:lang w:eastAsia="ru-RU"/>
          </w:rPr>
          <w:t>бұйрығымен</w:t>
        </w:r>
      </w:hyperlink>
      <w:bookmarkEnd w:id="4"/>
      <w:r w:rsidRPr="000C149A">
        <w:rPr>
          <w:rFonts w:ascii="Times New Roman" w:eastAsia="Times New Roman" w:hAnsi="Times New Roman" w:cs="Times New Roman"/>
          <w:i/>
          <w:iCs/>
          <w:color w:val="FF0000"/>
          <w:sz w:val="24"/>
          <w:szCs w:val="24"/>
          <w:lang w:eastAsia="ru-RU"/>
        </w:rPr>
        <w:t xml:space="preserve"> 95-тармақ жаңа редакцияда (</w:t>
      </w:r>
      <w:bookmarkStart w:id="123" w:name="sub100168090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"jl:30854690.9500%20"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23"/>
      <w:r w:rsidRPr="000C149A">
        <w:rPr>
          <w:rFonts w:ascii="Times New Roman" w:eastAsia="Times New Roman" w:hAnsi="Times New Roman" w:cs="Times New Roman"/>
          <w:i/>
          <w:iCs/>
          <w:color w:val="FF0000"/>
          <w:sz w:val="24"/>
          <w:szCs w:val="24"/>
          <w:lang w:eastAsia="ru-RU"/>
        </w:rPr>
        <w:t xml:space="preserve">); ҚР Білім және ғылым министрінің 2011.16.03. № 94 </w:t>
      </w:r>
      <w:bookmarkStart w:id="124" w:name="sub100193051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"jl:30991917.9500%20"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124"/>
      <w:r w:rsidRPr="000C149A">
        <w:rPr>
          <w:rFonts w:ascii="Times New Roman" w:eastAsia="Times New Roman" w:hAnsi="Times New Roman" w:cs="Times New Roman"/>
          <w:i/>
          <w:iCs/>
          <w:color w:val="FF0000"/>
          <w:sz w:val="24"/>
          <w:szCs w:val="24"/>
          <w:lang w:eastAsia="ru-RU"/>
        </w:rPr>
        <w:t xml:space="preserve"> 95-тармақ өзгертілді (</w:t>
      </w:r>
      <w:bookmarkStart w:id="125" w:name="sub100193051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"jl:30991925.9500%20"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25"/>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95. Студентке мынадай жағдайда дипломдық жұмыстың (жобаның) орнына екі мемлекеттік емтихан тапсыруға рұқсат 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денсаулық жағдайы туралы медициналық анықтаманың негізінде стационарда ұзақ емделуде (бір айдан артық);</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бала тууы туралы куәлігінің негізінде 3 жасқа дейінгі балалары бар;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ата-аналарының денсаулық жағдайы туралы медициналық анықтамасының негізінде ауру ата-анасын күтуші;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мүгедек туралы медициналық анықтаманың негізінде мүмкіндігі шектеулі мүгедек.</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Осы ретте, білім алушы жоғары оқу орны басшысының атына өтініш жазады және тиісті құжаттарды ұсынады. Басқа жағдайда дипломдық жұмысты қосымша мемлекеттік емтихандар тапсыруға ауыстыруға рұқсат етілмейді.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6" w:name="SUB9600"/>
      <w:bookmarkEnd w:id="126"/>
      <w:r w:rsidRPr="000C149A">
        <w:rPr>
          <w:rFonts w:ascii="Times New Roman" w:eastAsia="Times New Roman" w:hAnsi="Times New Roman" w:cs="Times New Roman"/>
          <w:color w:val="000000"/>
          <w:sz w:val="24"/>
          <w:szCs w:val="24"/>
          <w:lang w:eastAsia="ru-RU"/>
        </w:rPr>
        <w:t>96. Екі мемлекеттік емтихан пәндерінің тізбесі бітірушілерді шығаратын кафедраның қолдау хатының негізінде факультет (институт) кеңесінің шешімімен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7" w:name="SUB9700"/>
      <w:bookmarkEnd w:id="127"/>
      <w:r w:rsidRPr="000C149A">
        <w:rPr>
          <w:rFonts w:ascii="Times New Roman" w:eastAsia="Times New Roman" w:hAnsi="Times New Roman" w:cs="Times New Roman"/>
          <w:color w:val="000000"/>
          <w:sz w:val="24"/>
          <w:szCs w:val="24"/>
          <w:lang w:eastAsia="ru-RU"/>
        </w:rPr>
        <w:t>97. Қорытынды аттестаттауға жұмыс және жеке оқу жоспары мен жұмыс оқу бағдарламасына сәйкес білім алу процесін толық аяқтаған студенттер жіберіледі.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8" w:name="SUB9800"/>
      <w:bookmarkEnd w:id="128"/>
      <w:r w:rsidRPr="000C149A">
        <w:rPr>
          <w:rFonts w:ascii="Times New Roman" w:eastAsia="Times New Roman" w:hAnsi="Times New Roman" w:cs="Times New Roman"/>
          <w:color w:val="000000"/>
          <w:sz w:val="24"/>
          <w:szCs w:val="24"/>
          <w:lang w:eastAsia="ru-RU"/>
        </w:rPr>
        <w:t>98. Білім алу процесі аяқталуының негізгі өлшемі болып студенттердің жоғары білім мамандықтарына арналған МЖМБС талаптарына сәйкес келетін оқытудың теориялық курсы мен кәсіби практикалардың қажетті көлемін меңгеруі саналады.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9" w:name="SUB9900"/>
      <w:bookmarkEnd w:id="129"/>
      <w:r w:rsidRPr="000C149A">
        <w:rPr>
          <w:rFonts w:ascii="Times New Roman" w:eastAsia="Times New Roman" w:hAnsi="Times New Roman" w:cs="Times New Roman"/>
          <w:color w:val="000000"/>
          <w:sz w:val="24"/>
          <w:szCs w:val="24"/>
          <w:lang w:eastAsia="ru-RU"/>
        </w:rPr>
        <w:t>99. Бітіруші курстың студенті жұмыс және жеке оқу жоспары талаптарын және оқу жұмыс бағдарламасын орындамаса жазғы семестрден өткізілместен оқу курсына қайта оқуға қалдырылады.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0" w:name="SUB10000"/>
      <w:bookmarkEnd w:id="130"/>
      <w:r w:rsidRPr="000C149A">
        <w:rPr>
          <w:rFonts w:ascii="Times New Roman" w:eastAsia="Times New Roman" w:hAnsi="Times New Roman" w:cs="Times New Roman"/>
          <w:color w:val="000000"/>
          <w:sz w:val="24"/>
          <w:szCs w:val="24"/>
          <w:lang w:eastAsia="ru-RU"/>
        </w:rPr>
        <w:t>100. ЖОО басшысы білім алу саласындағы уәкілетті органға мемлекеттік үлгідегі білім туралы құжаттарға (диплом және қосымша) ағымдағы жылғы 1-қазанға дейін күтілетін бітірушілер саны бойынша өтінім ұсынады.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1" w:name="SUB10100"/>
      <w:bookmarkEnd w:id="131"/>
      <w:r w:rsidRPr="000C149A">
        <w:rPr>
          <w:rFonts w:ascii="Times New Roman" w:eastAsia="Times New Roman" w:hAnsi="Times New Roman" w:cs="Times New Roman"/>
          <w:color w:val="000000"/>
          <w:sz w:val="24"/>
          <w:szCs w:val="24"/>
          <w:lang w:eastAsia="ru-RU"/>
        </w:rPr>
        <w:t>101. Студенттерді қорытынды аттестаттау үшін барлық оқу нысандары үшін әр мамандық бойынша мемлекеттік аттестаттау комиссия (бұдан әрі - МАК) құрылады.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32" w:name="SUB10200"/>
      <w:bookmarkEnd w:id="132"/>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133" w:name="sub100193051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"jl:30991917.10200%20"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102-тармақ өзгертілді (</w:t>
      </w:r>
      <w:bookmarkStart w:id="134" w:name="sub100193051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"jl:30991925.10200%20"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34"/>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102. Студенттерді қорытынды мемлекеттік аттестаттауға жіберу студенттердің тізімі бойынша қорытынды аттестаттауға дейін 2 аптадан кешіктірмей факультет деканының </w:t>
      </w:r>
      <w:r w:rsidRPr="000C149A">
        <w:rPr>
          <w:rFonts w:ascii="Times New Roman" w:eastAsia="Times New Roman" w:hAnsi="Times New Roman" w:cs="Times New Roman"/>
          <w:color w:val="000000"/>
          <w:sz w:val="24"/>
          <w:szCs w:val="24"/>
          <w:lang w:eastAsia="ru-RU"/>
        </w:rPr>
        <w:lastRenderedPageBreak/>
        <w:t xml:space="preserve">(институт директорының) өкімімен ресімделіп, осы Ереженің </w:t>
      </w:r>
      <w:bookmarkStart w:id="135" w:name="sub1001930519"/>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"jl:30180768.9700%20"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97-тармағының</w:t>
      </w:r>
      <w:r w:rsidRPr="000C149A">
        <w:rPr>
          <w:rFonts w:ascii="Times New Roman" w:eastAsia="Times New Roman" w:hAnsi="Times New Roman" w:cs="Times New Roman"/>
          <w:color w:val="000000"/>
          <w:sz w:val="24"/>
          <w:szCs w:val="24"/>
          <w:lang w:eastAsia="ru-RU"/>
        </w:rPr>
        <w:fldChar w:fldCharType="end"/>
      </w:r>
      <w:bookmarkEnd w:id="135"/>
      <w:r w:rsidRPr="000C149A">
        <w:rPr>
          <w:rFonts w:ascii="Times New Roman" w:eastAsia="Times New Roman" w:hAnsi="Times New Roman" w:cs="Times New Roman"/>
          <w:color w:val="000000"/>
          <w:sz w:val="24"/>
          <w:szCs w:val="24"/>
          <w:lang w:eastAsia="ru-RU"/>
        </w:rPr>
        <w:t xml:space="preserve"> негізінде МАК-қа ұсынылады.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6" w:name="SUB10300"/>
      <w:bookmarkEnd w:id="136"/>
      <w:r w:rsidRPr="000C149A">
        <w:rPr>
          <w:rFonts w:ascii="Times New Roman" w:eastAsia="Times New Roman" w:hAnsi="Times New Roman" w:cs="Times New Roman"/>
          <w:color w:val="000000"/>
          <w:sz w:val="24"/>
          <w:szCs w:val="24"/>
          <w:lang w:eastAsia="ru-RU"/>
        </w:rPr>
        <w:t>103. Студенттерді қорытынды аттестаттау басталғанға дейін МАК-қа факультет деканының (институт директорының) студенттің жеке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салмақ баға өлшемдері көрсетілген анықтамасы ұсынылады.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7" w:name="SUB10400"/>
      <w:bookmarkEnd w:id="137"/>
      <w:r w:rsidRPr="000C149A">
        <w:rPr>
          <w:rFonts w:ascii="Times New Roman" w:eastAsia="Times New Roman" w:hAnsi="Times New Roman" w:cs="Times New Roman"/>
          <w:color w:val="000000"/>
          <w:sz w:val="24"/>
          <w:szCs w:val="24"/>
          <w:lang w:eastAsia="ru-RU"/>
        </w:rPr>
        <w:t>104. ЖОО жетекшісі ағымдағы оқу жылының 1 қарашасына дейін білім беру саласындағы уәкілетті органға бітіретін мамандықтар бейініне сәйкес келетін осы жоғары оқу орындарында жұмыс істемейтін, ғылыми және академиялық дәрежелері бар профессорлар, доценттер мен оқытушылар арасынан, орта мектептің тәжірибелі мұғалімдерінен, өндірістегі жоғары білікті мамандардан МАК төрағаларының кандидатураларын ұсынады.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8" w:name="SUB10500"/>
      <w:bookmarkEnd w:id="138"/>
      <w:r w:rsidRPr="000C149A">
        <w:rPr>
          <w:rFonts w:ascii="Times New Roman" w:eastAsia="Times New Roman" w:hAnsi="Times New Roman" w:cs="Times New Roman"/>
          <w:color w:val="000000"/>
          <w:sz w:val="24"/>
          <w:szCs w:val="24"/>
          <w:lang w:eastAsia="ru-RU"/>
        </w:rPr>
        <w:t>105. МАК жұмысына қатысушы мамандар бейіні ғылыми немесе академиялық дәрежелерінің немесе базалы білімінің (диплом бойынша) сәйкестілігімен анықталады.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Ұсынысқа ғылыми немесе академиялық дәрежелер туралы немесе базалық білімі туралы тиісті құжаттардың көшірмелері қоса берілуі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9" w:name="SUB10600"/>
      <w:bookmarkEnd w:id="139"/>
      <w:r w:rsidRPr="000C149A">
        <w:rPr>
          <w:rFonts w:ascii="Times New Roman" w:eastAsia="Times New Roman" w:hAnsi="Times New Roman" w:cs="Times New Roman"/>
          <w:color w:val="000000"/>
          <w:sz w:val="24"/>
          <w:szCs w:val="24"/>
          <w:lang w:eastAsia="ru-RU"/>
        </w:rPr>
        <w:t>106. МАК төрағасы ағымдағы оқу жылының 20-желтоқсанына дейін уәкілетті орган бұйрығымен бір күнтізбелік жылға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0" w:name="SUB10700"/>
      <w:bookmarkEnd w:id="140"/>
      <w:r w:rsidRPr="000C149A">
        <w:rPr>
          <w:rFonts w:ascii="Times New Roman" w:eastAsia="Times New Roman" w:hAnsi="Times New Roman" w:cs="Times New Roman"/>
          <w:color w:val="000000"/>
          <w:sz w:val="24"/>
          <w:szCs w:val="24"/>
          <w:lang w:eastAsia="ru-RU"/>
        </w:rPr>
        <w:t>107. МАК құрамына оның мүшелері құқығымен: факультет деканы (институт директоры) немесе бітіртуші кафедраның меңгерушісі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МАК-тың басқа мүшелері бітіруші мамандардың тиісті бейініне сәйкес келетін профессорлардан, доценттерден, жоғары білікті мамандардан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1" w:name="SUB10800"/>
      <w:bookmarkEnd w:id="141"/>
      <w:r w:rsidRPr="000C149A">
        <w:rPr>
          <w:rFonts w:ascii="Times New Roman" w:eastAsia="Times New Roman" w:hAnsi="Times New Roman" w:cs="Times New Roman"/>
          <w:color w:val="000000"/>
          <w:sz w:val="24"/>
          <w:szCs w:val="24"/>
          <w:lang w:eastAsia="ru-RU"/>
        </w:rPr>
        <w:t>108. МЕК сандық құрамын мамандық бойынша бітіріп шығатын студенттердің контингентіне сәйкес жоғары оқу орны өз бетінше белгілейді және ЖОО басшысының бұйрығымен жыл сайын 31-желтоқсанан кешіктірмей бекітіп және күнтізбелік жыл бойына әрекет етеді.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2" w:name="SUB10900"/>
      <w:bookmarkEnd w:id="142"/>
      <w:r w:rsidRPr="000C149A">
        <w:rPr>
          <w:rFonts w:ascii="Times New Roman" w:eastAsia="Times New Roman" w:hAnsi="Times New Roman" w:cs="Times New Roman"/>
          <w:color w:val="000000"/>
          <w:sz w:val="24"/>
          <w:szCs w:val="24"/>
          <w:lang w:eastAsia="ru-RU"/>
        </w:rPr>
        <w:t>109. МАК-тың құзырына төмендегілер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жоғары білім мамандықтары үшін МЖМБС белгілеген талаптарға сай бітіруші мамандардың теориялық және практикалық даярлығы сәйкестігінің деңгейін тексеру;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тиісті мамандықтары бойынша «бакалавр» академиялық дәрежесін тағайындау;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бітірушіге мамандығы бойынша тиісті біліктілік беру;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жоғары білім туралы диплом беруге шешім қабылдау;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мамандар даярлау сапасын одан әрі жақсартуға бағытталған ұсыныстар әзірлеу.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3" w:name="SUB11000"/>
      <w:bookmarkEnd w:id="143"/>
      <w:r w:rsidRPr="000C149A">
        <w:rPr>
          <w:rFonts w:ascii="Times New Roman" w:eastAsia="Times New Roman" w:hAnsi="Times New Roman" w:cs="Times New Roman"/>
          <w:color w:val="000000"/>
          <w:sz w:val="24"/>
          <w:szCs w:val="24"/>
          <w:lang w:eastAsia="ru-RU"/>
        </w:rPr>
        <w:t>110. МАК жұмысының кестесін офис регистратор құрады, жұмыс кестесін ЖОО басшысы бекітеді және мемлекеттік аттестациялау комиссиясының жұмысы басталуына дейін екі аптадан кешіктірмей барлығының назарына жеткізіледі.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4" w:name="SUB11100"/>
      <w:bookmarkEnd w:id="144"/>
      <w:r w:rsidRPr="000C149A">
        <w:rPr>
          <w:rFonts w:ascii="Times New Roman" w:eastAsia="Times New Roman" w:hAnsi="Times New Roman" w:cs="Times New Roman"/>
          <w:color w:val="000000"/>
          <w:sz w:val="24"/>
          <w:szCs w:val="24"/>
          <w:lang w:eastAsia="ru-RU"/>
        </w:rPr>
        <w:t>111. МАК отырысының ұзақтығы күніне 6 академиялық сағаттан аспауы тиіс. Осыған байланысты, күніне мемлекеттік емтиханды тапсыруға 12-15 адам, ал дипломдық жұмысты қорғауға 7-10 адам жіберіледі.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45" w:name="SUB1110100"/>
      <w:bookmarkEnd w:id="145"/>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14" w:history="1">
        <w:r w:rsidRPr="000C149A">
          <w:rPr>
            <w:rFonts w:ascii="Times New Roman" w:eastAsia="Times New Roman" w:hAnsi="Times New Roman" w:cs="Times New Roman"/>
            <w:b/>
            <w:bCs/>
            <w:color w:val="000080"/>
            <w:sz w:val="24"/>
            <w:szCs w:val="24"/>
            <w:u w:val="single"/>
            <w:lang w:eastAsia="ru-RU"/>
          </w:rPr>
          <w:t>бұйрығымен</w:t>
        </w:r>
      </w:hyperlink>
      <w:bookmarkEnd w:id="133"/>
      <w:r w:rsidRPr="000C149A">
        <w:rPr>
          <w:rFonts w:ascii="Times New Roman" w:eastAsia="Times New Roman" w:hAnsi="Times New Roman" w:cs="Times New Roman"/>
          <w:i/>
          <w:iCs/>
          <w:color w:val="FF0000"/>
          <w:sz w:val="24"/>
          <w:szCs w:val="24"/>
          <w:lang w:eastAsia="ru-RU"/>
        </w:rPr>
        <w:t xml:space="preserve"> 111-1-тармақпен толықтырылды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111-1. Мамандықтар бойынша тестілеу нысанында мемлекеттік емтиханды тапсыру кезінде академиялық лекке (немесе топқа)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6" w:name="SUB11200"/>
      <w:bookmarkEnd w:id="146"/>
      <w:r w:rsidRPr="000C149A">
        <w:rPr>
          <w:rFonts w:ascii="Times New Roman" w:eastAsia="Times New Roman" w:hAnsi="Times New Roman" w:cs="Times New Roman"/>
          <w:color w:val="000000"/>
          <w:sz w:val="24"/>
          <w:szCs w:val="24"/>
          <w:lang w:eastAsia="ru-RU"/>
        </w:rPr>
        <w:t>112. Диплом жұмысы (жобасы) қорғалуына дейін бес күннен кешіктірілмей МАК-қа мынадай құжаттар ұсынылады: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диплом жұмысы (жобасы) ғылыми жетекшісінің «қорғауға жіберіледі» немесе «қорғауға жіберілмейді» деген дәлелденген қорытындысы бар пікірі;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диплом жұмысын (жобасын) қорғауға берілген жан-жақты мінездемесі («өте жақсы», «жақсы», «қанағаттанарлық» немесе «қанағаттанарлықсыз») және бағалар көрсетілген дәлелденген қорытындысы және тиісті мамандығы бойынша бакалавр академиялық дәрежесін және/немесе біліктілігін беру туралы рецензия.</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7" w:name="SUB11300"/>
      <w:bookmarkEnd w:id="147"/>
      <w:r w:rsidRPr="000C149A">
        <w:rPr>
          <w:rFonts w:ascii="Times New Roman" w:eastAsia="Times New Roman" w:hAnsi="Times New Roman" w:cs="Times New Roman"/>
          <w:color w:val="000000"/>
          <w:sz w:val="24"/>
          <w:szCs w:val="24"/>
          <w:lang w:eastAsia="ru-RU"/>
        </w:rPr>
        <w:lastRenderedPageBreak/>
        <w:t>113. Дипломдық жұмыстарды (жобаларды) плагиаттық мәніне қатысты тексеру тиісті деканаттармен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8" w:name="SUB11400"/>
      <w:bookmarkEnd w:id="148"/>
      <w:r w:rsidRPr="000C149A">
        <w:rPr>
          <w:rFonts w:ascii="Times New Roman" w:eastAsia="Times New Roman" w:hAnsi="Times New Roman" w:cs="Times New Roman"/>
          <w:color w:val="000000"/>
          <w:sz w:val="24"/>
          <w:szCs w:val="24"/>
          <w:lang w:eastAsia="ru-RU"/>
        </w:rPr>
        <w:t>114. МАК-қа сондай-ақ орындалған дипломдық жұмыстың (жобаның) 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 зерттеу нәтижелерін енгізу анықтамалары немесе актілері, макеттер, минералдар жинағы, гербарий және тағы сол сияқты басқа да материалдар ұсынылуы мүмкін.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9" w:name="SUB11500"/>
      <w:bookmarkEnd w:id="149"/>
      <w:r w:rsidRPr="000C149A">
        <w:rPr>
          <w:rFonts w:ascii="Times New Roman" w:eastAsia="Times New Roman" w:hAnsi="Times New Roman" w:cs="Times New Roman"/>
          <w:color w:val="000000"/>
          <w:sz w:val="24"/>
          <w:szCs w:val="24"/>
          <w:lang w:eastAsia="ru-RU"/>
        </w:rPr>
        <w:t>115. Ғылыми жетекшісінің оң пікірі және қорғауға ұсынылатын жұмыс бейініне сай келетін маман тарапынан бір рецензиясы болғанда студент диплом жұмысын (жобасын) қорғауға шыға алады. Рецензияда бағалары балдық-рейтингтік әріптік жүйесі бойынша бағаланады.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Егер ғылыми жетекші «қорғауға жіберілмейді» жағымсыз қорытынды берген жағдайда, білім алушы дипломдық жұмысты (жобаны) қорғай алмайды.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 алушы, рецензенттің оңды қорытындысындағы сияқты, жағымсыз қорытындысы жағдайында да дипломдық жұмысты (жобаны) қорғай 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0" w:name="SUB11600"/>
      <w:bookmarkEnd w:id="150"/>
      <w:r w:rsidRPr="000C149A">
        <w:rPr>
          <w:rFonts w:ascii="Times New Roman" w:eastAsia="Times New Roman" w:hAnsi="Times New Roman" w:cs="Times New Roman"/>
          <w:color w:val="000000"/>
          <w:sz w:val="24"/>
          <w:szCs w:val="24"/>
          <w:lang w:eastAsia="ru-RU"/>
        </w:rPr>
        <w:t>116. Дипломдық жұмысты (жобаны) рецензиялау біліктілігі қорғалатын жұмыс бейініне сәйкес келетін басқа ұйымдардың мамандары тарапынан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1" w:name="SUB11700"/>
      <w:bookmarkEnd w:id="151"/>
      <w:r w:rsidRPr="000C149A">
        <w:rPr>
          <w:rFonts w:ascii="Times New Roman" w:eastAsia="Times New Roman" w:hAnsi="Times New Roman" w:cs="Times New Roman"/>
          <w:color w:val="000000"/>
          <w:sz w:val="24"/>
          <w:szCs w:val="24"/>
          <w:lang w:eastAsia="ru-RU"/>
        </w:rPr>
        <w:t>117. Дипломдық жұмыстың (жобаның) ғылыми жетекшісі ЖОО басшысының бұйрығымен тақырыптың атауы көрсетіле отырып, әр студентке дербес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Дипломдық жұмыстардың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көрсетілген бітіруші кафедра меңгерушісінің ұсынысы бойынша жалпы тізіммен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2" w:name="SUB11800"/>
      <w:bookmarkEnd w:id="152"/>
      <w:r w:rsidRPr="000C149A">
        <w:rPr>
          <w:rFonts w:ascii="Times New Roman" w:eastAsia="Times New Roman" w:hAnsi="Times New Roman" w:cs="Times New Roman"/>
          <w:color w:val="000000"/>
          <w:sz w:val="24"/>
          <w:szCs w:val="24"/>
          <w:lang w:eastAsia="ru-RU"/>
        </w:rPr>
        <w:t>118. Мемлекеттік емтихандар (бейінді пәндер немесе мамандықтар бойынша) мынадай: ауызша, жазбаша, олардың кәсіптік оқу бағдарламаларының көлемі бойынша тестілеу (кешенді тестілеу) нысандарында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3" w:name="SUB11900"/>
      <w:bookmarkEnd w:id="153"/>
      <w:r w:rsidRPr="000C149A">
        <w:rPr>
          <w:rFonts w:ascii="Times New Roman" w:eastAsia="Times New Roman" w:hAnsi="Times New Roman" w:cs="Times New Roman"/>
          <w:color w:val="000000"/>
          <w:sz w:val="24"/>
          <w:szCs w:val="24"/>
          <w:lang w:eastAsia="ru-RU"/>
        </w:rPr>
        <w:t>119. Мамандық бойынша мемлекеттік емтихан аталған кешенді емтиханға енгізілген пәндердің оқу бағдарламалары негізінде ЖОО-ның әзірлеген бағдарламалары бойынша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Мамандық бойынша мемлекеттік емтихан бағдарламасы ЖОО (факультеттің) Ғылыми кеңесінің шешімімен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4" w:name="SUB12000"/>
      <w:bookmarkEnd w:id="154"/>
      <w:r w:rsidRPr="000C149A">
        <w:rPr>
          <w:rFonts w:ascii="Times New Roman" w:eastAsia="Times New Roman" w:hAnsi="Times New Roman" w:cs="Times New Roman"/>
          <w:color w:val="000000"/>
          <w:sz w:val="24"/>
          <w:szCs w:val="24"/>
          <w:lang w:eastAsia="ru-RU"/>
        </w:rPr>
        <w:t>120. Бейіндік пәндер бойынша мемлекеттік емтихандар үлгілік оқу бағдарламалары мен жоғары білім берудің мемлекеттік жалпыға міндетті стандартына сәйкес әзірленген оқу жұмыс бағдарламалары бойынша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5" w:name="SUB12100"/>
      <w:bookmarkEnd w:id="155"/>
      <w:r w:rsidRPr="000C149A">
        <w:rPr>
          <w:rFonts w:ascii="Times New Roman" w:eastAsia="Times New Roman" w:hAnsi="Times New Roman" w:cs="Times New Roman"/>
          <w:color w:val="000000"/>
          <w:sz w:val="24"/>
          <w:szCs w:val="24"/>
          <w:lang w:eastAsia="ru-RU"/>
        </w:rPr>
        <w:t>121. ЖОО өздігінен мемлекеттік емтиханның бағдарламасын, тест тапсырмаларын және олардың (ашық, жабық, біріктірілген тест) түрлерін, тестілеуді өткізу технологиясын әзірлейді және бекітеді.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6" w:name="SUB12200"/>
      <w:bookmarkEnd w:id="156"/>
      <w:r w:rsidRPr="000C149A">
        <w:rPr>
          <w:rFonts w:ascii="Times New Roman" w:eastAsia="Times New Roman" w:hAnsi="Times New Roman" w:cs="Times New Roman"/>
          <w:color w:val="000000"/>
          <w:sz w:val="24"/>
          <w:szCs w:val="24"/>
          <w:lang w:eastAsia="ru-RU"/>
        </w:rPr>
        <w:t>122. Диплом жұмысын қорғау МАК-тың ашық отырысында оның мүшелерінің жартысынан көбі қатысқан жағдайда қорғалады.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7" w:name="SUB12300"/>
      <w:bookmarkEnd w:id="157"/>
      <w:r w:rsidRPr="000C149A">
        <w:rPr>
          <w:rFonts w:ascii="Times New Roman" w:eastAsia="Times New Roman" w:hAnsi="Times New Roman" w:cs="Times New Roman"/>
          <w:color w:val="000000"/>
          <w:sz w:val="24"/>
          <w:szCs w:val="24"/>
          <w:lang w:eastAsia="ru-RU"/>
        </w:rPr>
        <w:t>123. Бір дипломдық жұмысты (жобаны) қорғау ұзақтығы ереже бойынша бір студентке 50 минуттан аспауы керек. Білім алушыға МАК алдында дипломдық жұмысты қорғау үшін 15 минут уақыт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8" w:name="SUB12400"/>
      <w:bookmarkEnd w:id="158"/>
      <w:r w:rsidRPr="000C149A">
        <w:rPr>
          <w:rFonts w:ascii="Times New Roman" w:eastAsia="Times New Roman" w:hAnsi="Times New Roman" w:cs="Times New Roman"/>
          <w:color w:val="000000"/>
          <w:sz w:val="24"/>
          <w:szCs w:val="24"/>
          <w:lang w:eastAsia="ru-RU"/>
        </w:rPr>
        <w:t>124. Мемлекеттік емтихан мен диплом жұмысын (жобасын) қорғаудың нәтижелері бойынша студенттердің білімін бағалаудың балдық-рейтингтік жүйесі бойынша баға қойылады. Бұл жағдайда білім алушының теориялық, ғылыми және практикалық дайындықтары, сондай-ақ ғылыми жетекшісі мен рецензенттің пікірлері назарға алынады.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9" w:name="SUB12500"/>
      <w:bookmarkEnd w:id="159"/>
      <w:r w:rsidRPr="000C149A">
        <w:rPr>
          <w:rFonts w:ascii="Times New Roman" w:eastAsia="Times New Roman" w:hAnsi="Times New Roman" w:cs="Times New Roman"/>
          <w:color w:val="000000"/>
          <w:sz w:val="24"/>
          <w:szCs w:val="24"/>
          <w:lang w:eastAsia="ru-RU"/>
        </w:rPr>
        <w:t>125.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0" w:name="SUB12600"/>
      <w:bookmarkEnd w:id="160"/>
      <w:r w:rsidRPr="000C149A">
        <w:rPr>
          <w:rFonts w:ascii="Times New Roman" w:eastAsia="Times New Roman" w:hAnsi="Times New Roman" w:cs="Times New Roman"/>
          <w:color w:val="000000"/>
          <w:sz w:val="24"/>
          <w:szCs w:val="24"/>
          <w:lang w:eastAsia="ru-RU"/>
        </w:rPr>
        <w:t>126. МАК-тың барлық отырыстары хаттамамен ресімделеді.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1" w:name="SUB12700"/>
      <w:bookmarkEnd w:id="161"/>
      <w:r w:rsidRPr="000C149A">
        <w:rPr>
          <w:rFonts w:ascii="Times New Roman" w:eastAsia="Times New Roman" w:hAnsi="Times New Roman" w:cs="Times New Roman"/>
          <w:color w:val="000000"/>
          <w:sz w:val="24"/>
          <w:szCs w:val="24"/>
          <w:lang w:eastAsia="ru-RU"/>
        </w:rPr>
        <w:lastRenderedPageBreak/>
        <w:t xml:space="preserve">127. МАК отырысының хаттамалары осы Ереженің </w:t>
      </w:r>
      <w:bookmarkStart w:id="162" w:name="sub1001463321"/>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"jl:30180768.4%20"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4-6-қосымшаларға</w:t>
      </w:r>
      <w:r w:rsidRPr="000C149A">
        <w:rPr>
          <w:rFonts w:ascii="Times New Roman" w:eastAsia="Times New Roman" w:hAnsi="Times New Roman" w:cs="Times New Roman"/>
          <w:color w:val="000000"/>
          <w:sz w:val="24"/>
          <w:szCs w:val="24"/>
          <w:lang w:eastAsia="ru-RU"/>
        </w:rPr>
        <w:fldChar w:fldCharType="end"/>
      </w:r>
      <w:bookmarkEnd w:id="162"/>
      <w:r w:rsidRPr="000C149A">
        <w:rPr>
          <w:rFonts w:ascii="Times New Roman" w:eastAsia="Times New Roman" w:hAnsi="Times New Roman" w:cs="Times New Roman"/>
          <w:color w:val="000000"/>
          <w:sz w:val="24"/>
          <w:szCs w:val="24"/>
          <w:lang w:eastAsia="ru-RU"/>
        </w:rPr>
        <w:t xml:space="preserve"> сәйкес МАК жұмысы басталғанға дейін А4 форматында жеке кітапшада нөмірленіп, бумаланады және оқу бөлімінің (оқу-әдістемелік басқарманың) мөрімен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3" w:name="SUB12800"/>
      <w:bookmarkEnd w:id="163"/>
      <w:r w:rsidRPr="000C149A">
        <w:rPr>
          <w:rFonts w:ascii="Times New Roman" w:eastAsia="Times New Roman" w:hAnsi="Times New Roman" w:cs="Times New Roman"/>
          <w:color w:val="000000"/>
          <w:sz w:val="24"/>
          <w:szCs w:val="24"/>
          <w:lang w:eastAsia="ru-RU"/>
        </w:rPr>
        <w:t>128. МАК отырысының хаттамалары әр білім алушыға жеке толтырылады. Мемлекеттік емтихан тест түрінде өткізілген жағдайда хаттама толтыруға емтихан ведомосы негіз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4" w:name="SUB12900"/>
      <w:bookmarkEnd w:id="164"/>
      <w:r w:rsidRPr="000C149A">
        <w:rPr>
          <w:rFonts w:ascii="Times New Roman" w:eastAsia="Times New Roman" w:hAnsi="Times New Roman" w:cs="Times New Roman"/>
          <w:color w:val="000000"/>
          <w:sz w:val="24"/>
          <w:szCs w:val="24"/>
          <w:lang w:eastAsia="ru-RU"/>
        </w:rPr>
        <w:t>129. Хаттаманы бітіртуші кафедра оқытушылары арасынан комиссия құрамына бекітілген МАК хатшысы толтырады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5" w:name="SUB13000"/>
      <w:bookmarkEnd w:id="165"/>
      <w:r w:rsidRPr="000C149A">
        <w:rPr>
          <w:rFonts w:ascii="Times New Roman" w:eastAsia="Times New Roman" w:hAnsi="Times New Roman" w:cs="Times New Roman"/>
          <w:color w:val="000000"/>
          <w:sz w:val="24"/>
          <w:szCs w:val="24"/>
          <w:lang w:eastAsia="ru-RU"/>
        </w:rPr>
        <w:t>130. Хаттамаға мемлекеттік емтихандарда және диплом жұмысын (жобасын) қорғауда анықталған білімдердің бағалары енгізіледі, сондай-ақ берілген сұрақтар мен МАК мүшелерінің пікірлері жазылады. Егер МАК-тың бір мүшесінің пікірі комиссияның қалған мүшелерінің пікірлерімен сәйкес келмеген жағдайда, ол өз пікірін хаттамаға жазуға және өзі қол қоюға құқығы бар.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Хаттамада «бакалавр» академиялық дәрежесін және немесе біліктілік беру сондай-ақ студентке қандай диплом (үздік немесе үздік емес) берілетіні көрсетіледі.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66" w:name="SUB13100"/>
      <w:bookmarkEnd w:id="166"/>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167" w:name="sub100193052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"jl:30991917.13100%20"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167"/>
      <w:r w:rsidRPr="000C149A">
        <w:rPr>
          <w:rFonts w:ascii="Times New Roman" w:eastAsia="Times New Roman" w:hAnsi="Times New Roman" w:cs="Times New Roman"/>
          <w:i/>
          <w:iCs/>
          <w:color w:val="FF0000"/>
          <w:sz w:val="24"/>
          <w:szCs w:val="24"/>
          <w:lang w:eastAsia="ru-RU"/>
        </w:rPr>
        <w:t xml:space="preserve"> 131-тармақ өзгертілді (</w:t>
      </w:r>
      <w:bookmarkStart w:id="168" w:name="sub100193052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"jl:30991925.13100%20"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68"/>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131. Диплом жұмысын (жобасын) қорғау мемлекеттік емтихан бағалары туралы, сондай-ақ, академиялық дәреже тағайындау және біліктілік беру немесе және мемлекеттік үлгідегі (үздік емес, үздік) диплом беру туралы шешім МАК мүшелерінің отырысына қатысушылардың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9" w:name="SUB13200"/>
      <w:bookmarkEnd w:id="169"/>
      <w:r w:rsidRPr="000C149A">
        <w:rPr>
          <w:rFonts w:ascii="Times New Roman" w:eastAsia="Times New Roman" w:hAnsi="Times New Roman" w:cs="Times New Roman"/>
          <w:color w:val="000000"/>
          <w:sz w:val="24"/>
          <w:szCs w:val="24"/>
          <w:lang w:eastAsia="ru-RU"/>
        </w:rPr>
        <w:t>132. Хаттамаға МАК-тың төрағасы мен отырысқа қатысушы мүшелері қол қояды.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0" w:name="SUB13300"/>
      <w:bookmarkEnd w:id="170"/>
      <w:r w:rsidRPr="000C149A">
        <w:rPr>
          <w:rFonts w:ascii="Times New Roman" w:eastAsia="Times New Roman" w:hAnsi="Times New Roman" w:cs="Times New Roman"/>
          <w:color w:val="000000"/>
          <w:sz w:val="24"/>
          <w:szCs w:val="24"/>
          <w:lang w:eastAsia="ru-RU"/>
        </w:rPr>
        <w:t xml:space="preserve">133. Қазақстан Республикасы «Мұрағат және мұрағат ұлттық қоры туралы» </w:t>
      </w:r>
      <w:bookmarkStart w:id="171" w:name="sub1000237874"/>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"jl:51011878.0%20"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заңына</w:t>
      </w:r>
      <w:r w:rsidRPr="000C149A">
        <w:rPr>
          <w:rFonts w:ascii="Times New Roman" w:eastAsia="Times New Roman" w:hAnsi="Times New Roman" w:cs="Times New Roman"/>
          <w:color w:val="000000"/>
          <w:sz w:val="24"/>
          <w:szCs w:val="24"/>
          <w:lang w:eastAsia="ru-RU"/>
        </w:rPr>
        <w:fldChar w:fldCharType="end"/>
      </w:r>
      <w:bookmarkEnd w:id="171"/>
      <w:r w:rsidRPr="000C149A">
        <w:rPr>
          <w:rFonts w:ascii="Times New Roman" w:eastAsia="Times New Roman" w:hAnsi="Times New Roman" w:cs="Times New Roman"/>
          <w:color w:val="000000"/>
          <w:sz w:val="24"/>
          <w:szCs w:val="24"/>
          <w:lang w:eastAsia="ru-RU"/>
        </w:rPr>
        <w:t xml:space="preserve"> сәйкес МАК-тың хаттамалары ЖОО-ның мұрағатында сақталады.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2" w:name="SUB13400"/>
      <w:bookmarkEnd w:id="172"/>
      <w:r w:rsidRPr="000C149A">
        <w:rPr>
          <w:rFonts w:ascii="Times New Roman" w:eastAsia="Times New Roman" w:hAnsi="Times New Roman" w:cs="Times New Roman"/>
          <w:color w:val="000000"/>
          <w:sz w:val="24"/>
          <w:szCs w:val="24"/>
          <w:lang w:eastAsia="ru-RU"/>
        </w:rPr>
        <w:t>134. Қорытынды аттестаттауға бекітілген кестеге сәйкес дәлелді себеппен келмеген студент МАК төрағасының атына өтініш жазады, дәлелді себепті растайтын құжатты ұсынады және оның рұқсатымен емтихан тапсыруына немесе дипломдық жұмысты (жобаны) осы МАК-тың басқа отырысы болған күні қорғауына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3" w:name="SUB13500"/>
      <w:bookmarkEnd w:id="173"/>
      <w:r w:rsidRPr="000C149A">
        <w:rPr>
          <w:rFonts w:ascii="Times New Roman" w:eastAsia="Times New Roman" w:hAnsi="Times New Roman" w:cs="Times New Roman"/>
          <w:color w:val="000000"/>
          <w:sz w:val="24"/>
          <w:szCs w:val="24"/>
          <w:lang w:eastAsia="ru-RU"/>
        </w:rPr>
        <w:t>135. Студент қорытынды аттестаттаудың нәтижелерімен келіспесе, аттестаттау өткізілгеннен кейінгі жұмыс күннен кешіктірмей апелляция беруіне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4" w:name="SUB13600"/>
      <w:bookmarkEnd w:id="174"/>
      <w:r w:rsidRPr="000C149A">
        <w:rPr>
          <w:rFonts w:ascii="Times New Roman" w:eastAsia="Times New Roman" w:hAnsi="Times New Roman" w:cs="Times New Roman"/>
          <w:color w:val="000000"/>
          <w:sz w:val="24"/>
          <w:szCs w:val="24"/>
          <w:lang w:eastAsia="ru-RU"/>
        </w:rPr>
        <w:t>136.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5" w:name="SUB13700"/>
      <w:bookmarkEnd w:id="175"/>
      <w:r w:rsidRPr="000C149A">
        <w:rPr>
          <w:rFonts w:ascii="Times New Roman" w:eastAsia="Times New Roman" w:hAnsi="Times New Roman" w:cs="Times New Roman"/>
          <w:color w:val="000000"/>
          <w:sz w:val="24"/>
          <w:szCs w:val="24"/>
          <w:lang w:eastAsia="ru-RU"/>
        </w:rPr>
        <w:t>137. Апелляция қанағаттанарлық болған жағдайда МЕК-сы мәжілісінің хаттамасы қайтадан ресімделеді. Мұндай жағдайда бірінші хаттамадағы қорытынды «Баға ___________ № _________ хаттамамен қайта қаралды _______ бет» деген жазумен өзгертіледі және оған МЕК-сы мүшелерінің бәрі қол қояды.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6" w:name="SUB13800"/>
      <w:bookmarkEnd w:id="176"/>
      <w:r w:rsidRPr="000C149A">
        <w:rPr>
          <w:rFonts w:ascii="Times New Roman" w:eastAsia="Times New Roman" w:hAnsi="Times New Roman" w:cs="Times New Roman"/>
          <w:color w:val="000000"/>
          <w:sz w:val="24"/>
          <w:szCs w:val="24"/>
          <w:lang w:eastAsia="ru-RU"/>
        </w:rPr>
        <w:t>138. Денсаулық жағдайы туралы МАК-ға ұсынылған құжаттар қанағаттанарлықсыз баға алғаннан кейін қарастырылмайды.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7" w:name="SUB13900"/>
      <w:bookmarkEnd w:id="177"/>
      <w:r w:rsidRPr="000C149A">
        <w:rPr>
          <w:rFonts w:ascii="Times New Roman" w:eastAsia="Times New Roman" w:hAnsi="Times New Roman" w:cs="Times New Roman"/>
          <w:color w:val="000000"/>
          <w:sz w:val="24"/>
          <w:szCs w:val="24"/>
          <w:lang w:eastAsia="ru-RU"/>
        </w:rPr>
        <w:t>139. Бағаны жоғарылату мақсатында мемлекеттік емтиханды қайта тапсыруға және дипломдық жұмысты (жобаны) қайта қорғауға рұқсат 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8" w:name="SUB14000"/>
      <w:bookmarkEnd w:id="178"/>
      <w:r w:rsidRPr="000C149A">
        <w:rPr>
          <w:rFonts w:ascii="Times New Roman" w:eastAsia="Times New Roman" w:hAnsi="Times New Roman" w:cs="Times New Roman"/>
          <w:color w:val="000000"/>
          <w:sz w:val="24"/>
          <w:szCs w:val="24"/>
          <w:lang w:eastAsia="ru-RU"/>
        </w:rPr>
        <w:t>140. «Қанағаттанарлықсыз» деген баға алған тұлғаларға мемлекеттік емтихандарды қайта тапсыруға және/немесе диплом жұмысын (жобасын) қайта қорғауға, қорытынды аттестаттаудың осы кезеңінде рұқсат 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9" w:name="SUB14100"/>
      <w:bookmarkEnd w:id="179"/>
      <w:r w:rsidRPr="000C149A">
        <w:rPr>
          <w:rFonts w:ascii="Times New Roman" w:eastAsia="Times New Roman" w:hAnsi="Times New Roman" w:cs="Times New Roman"/>
          <w:color w:val="000000"/>
          <w:sz w:val="24"/>
          <w:szCs w:val="24"/>
          <w:lang w:eastAsia="ru-RU"/>
        </w:rPr>
        <w:t>141. Диплом жұмысын (жобасын) қорғау «қанағаттанарлықсыз» деп есептелген жағдайда, МАК сол жұмысты комиссия анықтаған пысықтаулармен қайтадан қорғауға ұсынуға немесе жаңа тақырыпты әзірлеуге мүмкіндік береді. МАК-ның бұл шешімі мәжіліс хаттамасына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0" w:name="SUB14200"/>
      <w:bookmarkEnd w:id="180"/>
      <w:r w:rsidRPr="000C149A">
        <w:rPr>
          <w:rFonts w:ascii="Times New Roman" w:eastAsia="Times New Roman" w:hAnsi="Times New Roman" w:cs="Times New Roman"/>
          <w:color w:val="000000"/>
          <w:sz w:val="24"/>
          <w:szCs w:val="24"/>
          <w:lang w:eastAsia="ru-RU"/>
        </w:rPr>
        <w:lastRenderedPageBreak/>
        <w:t>142. Қорытынды аттестаттаудан өтпеген тұлғалар бір жыл өткеннен кейін, қорытынды аттестаттау басталғанға дейін екі аптадан кешікпей, ЖОО басшысының атына қайта қорытынды аттестаттауға жіберуге рұқсат беру туралы өтініш жазады.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1" w:name="SUB14300"/>
      <w:bookmarkEnd w:id="181"/>
      <w:r w:rsidRPr="000C149A">
        <w:rPr>
          <w:rFonts w:ascii="Times New Roman" w:eastAsia="Times New Roman" w:hAnsi="Times New Roman" w:cs="Times New Roman"/>
          <w:color w:val="000000"/>
          <w:sz w:val="24"/>
          <w:szCs w:val="24"/>
          <w:lang w:eastAsia="ru-RU"/>
        </w:rPr>
        <w:t>143. Қорытынды аттестаттауға қайта жіберу білім беру ұйымы басшысының бұйрығымен ресімделеді.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2" w:name="SUB14400"/>
      <w:bookmarkEnd w:id="182"/>
      <w:r w:rsidRPr="000C149A">
        <w:rPr>
          <w:rFonts w:ascii="Times New Roman" w:eastAsia="Times New Roman" w:hAnsi="Times New Roman" w:cs="Times New Roman"/>
          <w:color w:val="000000"/>
          <w:sz w:val="24"/>
          <w:szCs w:val="24"/>
          <w:lang w:eastAsia="ru-RU"/>
        </w:rPr>
        <w:t>144. Қайта қорытынды аттестаттау алдыңғы қорытынды аттестаттаудан қанағаттанарлықсыз баға алған нысандар бойынша ғана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3" w:name="SUB14500"/>
      <w:bookmarkEnd w:id="183"/>
      <w:r w:rsidRPr="000C149A">
        <w:rPr>
          <w:rFonts w:ascii="Times New Roman" w:eastAsia="Times New Roman" w:hAnsi="Times New Roman" w:cs="Times New Roman"/>
          <w:color w:val="000000"/>
          <w:sz w:val="24"/>
          <w:szCs w:val="24"/>
          <w:lang w:eastAsia="ru-RU"/>
        </w:rPr>
        <w:t>145.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белгіленеді.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4" w:name="SUB14600"/>
      <w:bookmarkEnd w:id="184"/>
      <w:r w:rsidRPr="000C149A">
        <w:rPr>
          <w:rFonts w:ascii="Times New Roman" w:eastAsia="Times New Roman" w:hAnsi="Times New Roman" w:cs="Times New Roman"/>
          <w:color w:val="000000"/>
          <w:sz w:val="24"/>
          <w:szCs w:val="24"/>
          <w:lang w:eastAsia="ru-RU"/>
        </w:rPr>
        <w:t>146. Қорытынды аттестаттау кезінде қанағаттанарлықсыз баға алған студенттер білімі аяқталмағандығы туралы анықтама беріле отырып, ЖОО басшысының бұйрығымен ЖОО-дан шығарылады.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85" w:name="SUB14700"/>
      <w:bookmarkEnd w:id="185"/>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186" w:name="sub100193053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"jl:30991917.14700%20"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186"/>
      <w:r w:rsidRPr="000C149A">
        <w:rPr>
          <w:rFonts w:ascii="Times New Roman" w:eastAsia="Times New Roman" w:hAnsi="Times New Roman" w:cs="Times New Roman"/>
          <w:i/>
          <w:iCs/>
          <w:color w:val="FF0000"/>
          <w:sz w:val="24"/>
          <w:szCs w:val="24"/>
          <w:lang w:eastAsia="ru-RU"/>
        </w:rPr>
        <w:t xml:space="preserve"> 147-тармақ өзгертілді (</w:t>
      </w:r>
      <w:bookmarkStart w:id="187" w:name="sub100193053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"jl:30991925.14700%20"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187"/>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147. Қорытынды аттестаттаудан өткен және ЖОО-ның кәсіптік оқу бағдарламасын меңгергендігін дәлелдеген студентке МАК шешімімен «бакалавр» академиялық дәрежесі және/немесе сәйкес келетін мамандығы бойынша біліктілік тағайындалып, мемлекеттік үлгідегі диплом дипломдық жұмысты (жобасын) қорғау күнінен бастап бір ай мерзімде қосымшасымен ақысыз беріледі.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88" w:name="SUB1470100"/>
      <w:bookmarkEnd w:id="188"/>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bookmarkStart w:id="189" w:name="sub100380404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"jl:31491099.0%20"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147-1-тармақпен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147-1. Мемлекеттік үлгідегі дипломды қосымшасымен бірге беру білім беру ұйымы басшысының бітіру туралы бұйрығының негізінде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Бітіру туралы бұйрықты студенттерді қорытынды аттестаттау аяқталған күннен бастап он күн мерзімнен кешіктірмей МАК төрағасының ұсынысы негізінде білім беру ұйымының басшысы бекітеді.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190" w:name="SUB1470200"/>
      <w:bookmarkEnd w:id="190"/>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hyperlink r:id="rId15" w:history="1">
        <w:r w:rsidRPr="000C149A">
          <w:rPr>
            <w:rFonts w:ascii="Times New Roman" w:eastAsia="Times New Roman" w:hAnsi="Times New Roman" w:cs="Times New Roman"/>
            <w:b/>
            <w:bCs/>
            <w:color w:val="000080"/>
            <w:sz w:val="24"/>
            <w:szCs w:val="24"/>
            <w:u w:val="single"/>
            <w:lang w:eastAsia="ru-RU"/>
          </w:rPr>
          <w:t>бұйрығымен</w:t>
        </w:r>
      </w:hyperlink>
      <w:bookmarkEnd w:id="189"/>
      <w:r w:rsidRPr="000C149A">
        <w:rPr>
          <w:rFonts w:ascii="Times New Roman" w:eastAsia="Times New Roman" w:hAnsi="Times New Roman" w:cs="Times New Roman"/>
          <w:i/>
          <w:iCs/>
          <w:color w:val="FF0000"/>
          <w:sz w:val="24"/>
          <w:szCs w:val="24"/>
          <w:lang w:eastAsia="ru-RU"/>
        </w:rPr>
        <w:t xml:space="preserve"> 147-2-тармақпен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147-2. Білім беру ұйымының басшысы офис-регистратормен келісу бойынша факультет деканының ұсынысы негізінде қорытынды аттестаттаудан өтпеген білім алушыларды оқудан шығару туралы бұйрықты бекітеді.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1" w:name="SUB14800"/>
      <w:bookmarkEnd w:id="191"/>
      <w:r w:rsidRPr="000C149A">
        <w:rPr>
          <w:rFonts w:ascii="Times New Roman" w:eastAsia="Times New Roman" w:hAnsi="Times New Roman" w:cs="Times New Roman"/>
          <w:color w:val="000000"/>
          <w:sz w:val="24"/>
          <w:szCs w:val="24"/>
          <w:lang w:eastAsia="ru-RU"/>
        </w:rPr>
        <w:t>148. Дипломға қосымша студенттің оқу жоспарын орындағаны туралы анықтама негізінде, мемлекеттік жалпыға міндетті жоғары білім стандарттарымен қарастырылған көлемде оның барлық пәндер бойынша алған бағаларына сәйкес тапсырылған курстық жұмыстар (жобалар), практика мен қорытынды аттестаттау нәтижелерінің түрлері негізінде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 қосымшасына әр оқу пәні бойынша көлемі кредит және академиялық сағат түрінде көрсетілген балдық-рейтингтік әріптік білім бағалау жүйесі бойынша соңғы бағалар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2" w:name="SUB14900"/>
      <w:bookmarkEnd w:id="192"/>
      <w:r w:rsidRPr="000C149A">
        <w:rPr>
          <w:rFonts w:ascii="Times New Roman" w:eastAsia="Times New Roman" w:hAnsi="Times New Roman" w:cs="Times New Roman"/>
          <w:color w:val="000000"/>
          <w:sz w:val="24"/>
          <w:szCs w:val="24"/>
          <w:lang w:eastAsia="ru-RU"/>
        </w:rPr>
        <w:t>149. Емтихандар мен сараланған сынақтарды А, А - «өте жақсы», В-, В, В+ - «жақсы» деген бағаға тапсырған және оқытудың барлық кезеңінде үлгерімінің орта балы 3,5-ке тең мемлекеттік емтихан мен диплом жұмысын (жобасын) «өте жақсы» деген бағаға тапсырған білім алушыға үздік диплом (әскери даярлығы бойынша бағасын ескермегенде)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3" w:name="SUB15000"/>
      <w:bookmarkEnd w:id="193"/>
      <w:r w:rsidRPr="000C149A">
        <w:rPr>
          <w:rFonts w:ascii="Times New Roman" w:eastAsia="Times New Roman" w:hAnsi="Times New Roman" w:cs="Times New Roman"/>
          <w:color w:val="000000"/>
          <w:sz w:val="24"/>
          <w:szCs w:val="24"/>
          <w:lang w:eastAsia="ru-RU"/>
        </w:rPr>
        <w:t xml:space="preserve">150. Оқу кезеңінде емтихандарды қайта немесе қайталап тапсыру жағдайы болған студент осы Ереженің </w:t>
      </w:r>
      <w:bookmarkStart w:id="194" w:name="sub1001463322"/>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"jl:30180768.14900%20"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149-тармағында</w:t>
      </w:r>
      <w:r w:rsidRPr="000C149A">
        <w:rPr>
          <w:rFonts w:ascii="Times New Roman" w:eastAsia="Times New Roman" w:hAnsi="Times New Roman" w:cs="Times New Roman"/>
          <w:color w:val="000000"/>
          <w:sz w:val="24"/>
          <w:szCs w:val="24"/>
          <w:lang w:eastAsia="ru-RU"/>
        </w:rPr>
        <w:fldChar w:fldCharType="end"/>
      </w:r>
      <w:bookmarkEnd w:id="194"/>
      <w:r w:rsidRPr="000C149A">
        <w:rPr>
          <w:rFonts w:ascii="Times New Roman" w:eastAsia="Times New Roman" w:hAnsi="Times New Roman" w:cs="Times New Roman"/>
          <w:color w:val="000000"/>
          <w:sz w:val="24"/>
          <w:szCs w:val="24"/>
          <w:lang w:eastAsia="ru-RU"/>
        </w:rPr>
        <w:t xml:space="preserve"> көрсетілген талаптарды орындағанына қарамастан үздік диплом алу құқығынан айырылады.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5" w:name="SUB15100"/>
      <w:bookmarkEnd w:id="195"/>
      <w:r w:rsidRPr="000C149A">
        <w:rPr>
          <w:rFonts w:ascii="Times New Roman" w:eastAsia="Times New Roman" w:hAnsi="Times New Roman" w:cs="Times New Roman"/>
          <w:color w:val="000000"/>
          <w:sz w:val="24"/>
          <w:szCs w:val="24"/>
          <w:lang w:eastAsia="ru-RU"/>
        </w:rPr>
        <w:lastRenderedPageBreak/>
        <w:t>151. МАК-тың жұмысы аяқталғаннан кейін оның төрағасы есеп жасайды және екі апта мерзім ішінде ЖОО-ның басшысына тапсырады. МАК төрағасының есебі ЖОО ғылыми кеңесінің немесе (факультет кеңесінің) отырысында талқыланады және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6" w:name="SUB15200"/>
      <w:bookmarkEnd w:id="196"/>
      <w:r w:rsidRPr="000C149A">
        <w:rPr>
          <w:rFonts w:ascii="Times New Roman" w:eastAsia="Times New Roman" w:hAnsi="Times New Roman" w:cs="Times New Roman"/>
          <w:color w:val="000000"/>
          <w:sz w:val="24"/>
          <w:szCs w:val="24"/>
          <w:lang w:eastAsia="ru-RU"/>
        </w:rPr>
        <w:t xml:space="preserve">152. Студенттерді қорытынды аттестаттау аяқталғаннан кейін ЖОО бір ай мерзім ішінде білім беру саласындағы уәкілетті органға осы Ереженің </w:t>
      </w:r>
      <w:bookmarkStart w:id="197" w:name="sub1000761670"/>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"jl:30180768.7%20"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7-қосымшада</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келтірілген мемлекеттік емтихан мен дипломдық жұмыс қорғау нәтижелерін ұсынады.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8" w:name="SUB15300"/>
      <w:bookmarkEnd w:id="198"/>
      <w:r w:rsidRPr="000C149A">
        <w:rPr>
          <w:rFonts w:ascii="Times New Roman" w:eastAsia="Times New Roman" w:hAnsi="Times New Roman" w:cs="Times New Roman"/>
          <w:color w:val="000000"/>
          <w:sz w:val="24"/>
          <w:szCs w:val="24"/>
          <w:lang w:eastAsia="ru-RU"/>
        </w:rPr>
        <w:t>153. МАК төрағасының есебіне кесте мен түсіндірме жазба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Кестеде осы Ереженің </w:t>
      </w:r>
      <w:hyperlink r:id="rId16" w:history="1">
        <w:r w:rsidRPr="000C149A">
          <w:rPr>
            <w:rFonts w:ascii="Times New Roman" w:eastAsia="Times New Roman" w:hAnsi="Times New Roman" w:cs="Times New Roman"/>
            <w:b/>
            <w:bCs/>
            <w:color w:val="000080"/>
            <w:sz w:val="24"/>
            <w:szCs w:val="24"/>
            <w:u w:val="single"/>
            <w:lang w:eastAsia="ru-RU"/>
          </w:rPr>
          <w:t>7-қосымшада</w:t>
        </w:r>
      </w:hyperlink>
      <w:bookmarkEnd w:id="197"/>
      <w:r w:rsidRPr="000C149A">
        <w:rPr>
          <w:rFonts w:ascii="Times New Roman" w:eastAsia="Times New Roman" w:hAnsi="Times New Roman" w:cs="Times New Roman"/>
          <w:color w:val="000000"/>
          <w:sz w:val="24"/>
          <w:szCs w:val="24"/>
          <w:lang w:eastAsia="ru-RU"/>
        </w:rPr>
        <w:t xml:space="preserve"> келтірілген көрсеткіштер белгіленеді.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МАК төрағасы есебінің түсіндірме жазбасында төмендегілер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ЖОО-да осы мамандық бойынша мамандар даярлаудың деңгейі;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диплом жұмысының (жобаның) орындалу сапасы;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диплом жұмысын (жобасы) тақырыптарының қазіргі заманғы ғылымның, техниканың, мәдениеттің жай-күйіне және өндірістің талабына сәйкестігі;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білім алушыларды мемлекеттік емтихандарда анықталған білімдерінің сипаты, жекелеген пәндер бойынша мамандар даярлаудың кемшіліктері;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мамандар бойынша даярлау сапасына кадрлар талдау;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ЖОО-да мамандар даярлауды одан әрі жетілдіру жөнінде нақты ұсынымдар.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9" w:name="SUB15400"/>
      <w:bookmarkEnd w:id="199"/>
      <w:r w:rsidRPr="000C149A">
        <w:rPr>
          <w:rFonts w:ascii="Times New Roman" w:eastAsia="Times New Roman" w:hAnsi="Times New Roman" w:cs="Times New Roman"/>
          <w:color w:val="000000"/>
          <w:sz w:val="24"/>
          <w:szCs w:val="24"/>
          <w:lang w:eastAsia="ru-RU"/>
        </w:rPr>
        <w:t>154. МАК төрағасының есебіне жоғары білім бағдарламасын оқып бітірген, білім ұйымының басшысы қол қойып, берілген дипломның нөмірі, тегі, аты, әкесінің аты көрсетілген ЖОО-ны бітірушілердің тізімі жалғанады.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bookmarkStart w:id="200" w:name="SUB15500"/>
      <w:bookmarkEnd w:id="200"/>
      <w:r w:rsidRPr="000C149A">
        <w:rPr>
          <w:rFonts w:ascii="Times New Roman" w:eastAsia="Times New Roman" w:hAnsi="Times New Roman" w:cs="Times New Roman"/>
          <w:b/>
          <w:bCs/>
          <w:color w:val="000000"/>
          <w:sz w:val="24"/>
          <w:szCs w:val="24"/>
          <w:lang w:eastAsia="ru-RU"/>
        </w:rPr>
        <w:t>4. Жоғары оқу орнынан кейінгі білім алушыларды үлгерімін ағымдық бақылауды, аралық</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аттестаттауды және қорытынды аттестаттауды жүргізу тәртібі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155. Жоғары оқу орнынан кейінгі білім алушылардың магистратура мен докторантура оқудағы жетістіктерін тексеру ЖОО өздері белгілейтін бақылаудың түрлері мен аттестаттаулар арқылы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1" w:name="SUB15600"/>
      <w:bookmarkEnd w:id="201"/>
      <w:r w:rsidRPr="000C149A">
        <w:rPr>
          <w:rFonts w:ascii="Times New Roman" w:eastAsia="Times New Roman" w:hAnsi="Times New Roman" w:cs="Times New Roman"/>
          <w:color w:val="000000"/>
          <w:sz w:val="24"/>
          <w:szCs w:val="24"/>
          <w:lang w:eastAsia="ru-RU"/>
        </w:rPr>
        <w:t>156. Магистратура мен докторантурада білім алушылардың үлгерімін ағымдық бақылау ЖОО студенттері сияқты тәртіппен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2" w:name="SUB15700"/>
      <w:bookmarkEnd w:id="202"/>
      <w:r w:rsidRPr="000C149A">
        <w:rPr>
          <w:rFonts w:ascii="Times New Roman" w:eastAsia="Times New Roman" w:hAnsi="Times New Roman" w:cs="Times New Roman"/>
          <w:color w:val="000000"/>
          <w:sz w:val="24"/>
          <w:szCs w:val="24"/>
          <w:lang w:eastAsia="ru-RU"/>
        </w:rPr>
        <w:t>157. Магистратура мен докторантурада білім алушыларды ағымдық аттестаттау оқу жұмыс жоспарына, академиялық күнтізбе мен кәсіптік оқу бағдарламаларына сай емтихан тапсыру және сараланған сынақтар түрлері бойынша жүргізіледі.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3" w:name="SUB15800"/>
      <w:bookmarkEnd w:id="203"/>
      <w:r w:rsidRPr="000C149A">
        <w:rPr>
          <w:rFonts w:ascii="Times New Roman" w:eastAsia="Times New Roman" w:hAnsi="Times New Roman" w:cs="Times New Roman"/>
          <w:color w:val="000000"/>
          <w:sz w:val="24"/>
          <w:szCs w:val="24"/>
          <w:lang w:eastAsia="ru-RU"/>
        </w:rPr>
        <w:t>158. Аралық аттестаттаудың мерзімділігі мен ұзақтығы ЖОО Ғылыми Кеңесі бекіткен академиялық күнтізбе мен мамандықтың оқу жұмыс жоспарына сәйкес белгіленеді.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4" w:name="SUB15900"/>
      <w:bookmarkEnd w:id="204"/>
      <w:r w:rsidRPr="000C149A">
        <w:rPr>
          <w:rFonts w:ascii="Times New Roman" w:eastAsia="Times New Roman" w:hAnsi="Times New Roman" w:cs="Times New Roman"/>
          <w:color w:val="000000"/>
          <w:sz w:val="24"/>
          <w:szCs w:val="24"/>
          <w:lang w:eastAsia="ru-RU"/>
        </w:rPr>
        <w:t>159. Емтихандар бекітілген кестеге қатысты аралық аттестаттау кезінде тапсырылады.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5" w:name="SUB16000"/>
      <w:bookmarkEnd w:id="205"/>
      <w:r w:rsidRPr="000C149A">
        <w:rPr>
          <w:rFonts w:ascii="Times New Roman" w:eastAsia="Times New Roman" w:hAnsi="Times New Roman" w:cs="Times New Roman"/>
          <w:color w:val="000000"/>
          <w:sz w:val="24"/>
          <w:szCs w:val="24"/>
          <w:lang w:eastAsia="ru-RU"/>
        </w:rPr>
        <w:t>160. Емтихандардың кестесін құру жоғары оқу орнынан кейінгі білім беру бөлімдері деканатпен бірге офис регистраторына жүктеледі.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6" w:name="SUB16100"/>
      <w:bookmarkEnd w:id="206"/>
      <w:r w:rsidRPr="000C149A">
        <w:rPr>
          <w:rFonts w:ascii="Times New Roman" w:eastAsia="Times New Roman" w:hAnsi="Times New Roman" w:cs="Times New Roman"/>
          <w:color w:val="000000"/>
          <w:sz w:val="24"/>
          <w:szCs w:val="24"/>
          <w:lang w:eastAsia="ru-RU"/>
        </w:rPr>
        <w:t>161. Емтихан кестесін ғылыми оқу ісі жөніндегі проректоры бекітеді және емтихан басталғанға дейінгі екі аптадан кешіктірілмей білім алушылар мен оқытушылардың назарына жеткізіледі.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7" w:name="SUB16200"/>
      <w:bookmarkEnd w:id="207"/>
      <w:r w:rsidRPr="000C149A">
        <w:rPr>
          <w:rFonts w:ascii="Times New Roman" w:eastAsia="Times New Roman" w:hAnsi="Times New Roman" w:cs="Times New Roman"/>
          <w:color w:val="000000"/>
          <w:sz w:val="24"/>
          <w:szCs w:val="24"/>
          <w:lang w:eastAsia="ru-RU"/>
        </w:rPr>
        <w:t>162. Емтиханға жіберу нақты пән бойынша жіберілу рейтинг бағасы анықталатын үлгерімнің ағымдық бақылау бағасының негізінде жүзеге асады.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8" w:name="SUB16300"/>
      <w:bookmarkEnd w:id="208"/>
      <w:r w:rsidRPr="000C149A">
        <w:rPr>
          <w:rFonts w:ascii="Times New Roman" w:eastAsia="Times New Roman" w:hAnsi="Times New Roman" w:cs="Times New Roman"/>
          <w:color w:val="000000"/>
          <w:sz w:val="24"/>
          <w:szCs w:val="24"/>
          <w:lang w:eastAsia="ru-RU"/>
        </w:rPr>
        <w:t>163. Жіберілу рейтингінен оң баға ала алмаған білім алушылар қорытынды бақылауға (емтиханға) жіберілмейді.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Курстық жұмыс (жоба) тапсырмаған білім алушылар сол пән бойынша емтиханға жіберілмейді.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9" w:name="SUB16400"/>
      <w:bookmarkEnd w:id="209"/>
      <w:r w:rsidRPr="000C149A">
        <w:rPr>
          <w:rFonts w:ascii="Times New Roman" w:eastAsia="Times New Roman" w:hAnsi="Times New Roman" w:cs="Times New Roman"/>
          <w:color w:val="000000"/>
          <w:sz w:val="24"/>
          <w:szCs w:val="24"/>
          <w:lang w:eastAsia="ru-RU"/>
        </w:rPr>
        <w:t>164. Факультет деканы (жоғары оқу орнынан кейін білім алу бөлімінің бастығы) кей жағдайда (сырқатына, отбасы жағдайына немесе басқа да обьективті себептерге байланысты) білім алушыға жеке кестесі бойынша емтихан тапсыруға рұқсат ете 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Факультет деканына (ЖОО-дан кейінгі білім бөлімінің бастығы)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жеке кесте бойынша емтихан тапсыруға рұқсат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0" w:name="SUB16500"/>
      <w:bookmarkEnd w:id="210"/>
      <w:r w:rsidRPr="000C149A">
        <w:rPr>
          <w:rFonts w:ascii="Times New Roman" w:eastAsia="Times New Roman" w:hAnsi="Times New Roman" w:cs="Times New Roman"/>
          <w:color w:val="000000"/>
          <w:sz w:val="24"/>
          <w:szCs w:val="24"/>
          <w:lang w:eastAsia="ru-RU"/>
        </w:rPr>
        <w:lastRenderedPageBreak/>
        <w:t>165. Осы мақсатта емтихандық сессия (аралық аттестаттау) кезеңіне немесе жоғары оқу орны басшысының бұйрығымен аппеляцияланатын пән бейініне сай біліктілігі бар оқытушылардан тұратын аппеляциялық комиссия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1" w:name="SUB16600"/>
      <w:bookmarkEnd w:id="211"/>
      <w:r w:rsidRPr="000C149A">
        <w:rPr>
          <w:rFonts w:ascii="Times New Roman" w:eastAsia="Times New Roman" w:hAnsi="Times New Roman" w:cs="Times New Roman"/>
          <w:color w:val="000000"/>
          <w:sz w:val="24"/>
          <w:szCs w:val="24"/>
          <w:lang w:eastAsia="ru-RU"/>
        </w:rPr>
        <w:t>166. Емтихандар ауызша, жазбаша, тест немесе аралас түрде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Емтихан тест түрінде тапсырылғанда пәндердің жақындылығына байланысты екі және одан да көп пәндерден кешенді емтихан белгіленуі мүмкін.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2" w:name="SUB16700"/>
      <w:bookmarkEnd w:id="212"/>
      <w:r w:rsidRPr="000C149A">
        <w:rPr>
          <w:rFonts w:ascii="Times New Roman" w:eastAsia="Times New Roman" w:hAnsi="Times New Roman" w:cs="Times New Roman"/>
          <w:color w:val="000000"/>
          <w:sz w:val="24"/>
          <w:szCs w:val="24"/>
          <w:lang w:eastAsia="ru-RU"/>
        </w:rPr>
        <w:t>167. ЖОО (факультет) Ғылыми кеңесі емтиханды өткізу тәртібі мен түрін әр оқу пәні бойынша академиялық кезеңнің басталуынан бір ай бұрын белгілейді.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3" w:name="SUB16800"/>
      <w:bookmarkEnd w:id="213"/>
      <w:r w:rsidRPr="000C149A">
        <w:rPr>
          <w:rFonts w:ascii="Times New Roman" w:eastAsia="Times New Roman" w:hAnsi="Times New Roman" w:cs="Times New Roman"/>
          <w:color w:val="000000"/>
          <w:sz w:val="24"/>
          <w:szCs w:val="24"/>
          <w:lang w:eastAsia="ru-RU"/>
        </w:rPr>
        <w:t>168. Оқу пәні бойынша аралық аттестаттау өткізу кезінде академиялық кезеңдегі емтиханнан алған бағасы мен ағымдық бақылаудан (жіберілу рейтинг бағасы) алған орташа баллы ескеріледі.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4" w:name="SUB16900"/>
      <w:bookmarkEnd w:id="214"/>
      <w:r w:rsidRPr="000C149A">
        <w:rPr>
          <w:rFonts w:ascii="Times New Roman" w:eastAsia="Times New Roman" w:hAnsi="Times New Roman" w:cs="Times New Roman"/>
          <w:color w:val="000000"/>
          <w:sz w:val="24"/>
          <w:szCs w:val="24"/>
          <w:lang w:eastAsia="ru-RU"/>
        </w:rPr>
        <w:t>169. Әр пән бойынша емтихан аяқталғаннан кейін білім алушыларға қорытынды баға ЖОО студенттеріне қойылатын тәртіп бойынша қойылады.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5" w:name="SUB17000"/>
      <w:bookmarkEnd w:id="215"/>
      <w:r w:rsidRPr="000C149A">
        <w:rPr>
          <w:rFonts w:ascii="Times New Roman" w:eastAsia="Times New Roman" w:hAnsi="Times New Roman" w:cs="Times New Roman"/>
          <w:color w:val="000000"/>
          <w:sz w:val="24"/>
          <w:szCs w:val="24"/>
          <w:lang w:eastAsia="ru-RU"/>
        </w:rPr>
        <w:t>170. Емтихандық ведомость барлық оқу кезеңі бойынша білім алушылар жинаған кредиттер санын есептеумен айналысатын офис регистраторға тапсырылады.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Әрі қарай офис регистратор емтихандық ведомосты сәйкес келетін факультет деканатына (институт директораты) тапсырады. Деканатта әр пәннің емтихандық ведомосы негізге ала отырып, аралық аттестаттау бойынша қорытынды ведомосы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6" w:name="SUB17100"/>
      <w:bookmarkEnd w:id="216"/>
      <w:r w:rsidRPr="000C149A">
        <w:rPr>
          <w:rFonts w:ascii="Times New Roman" w:eastAsia="Times New Roman" w:hAnsi="Times New Roman" w:cs="Times New Roman"/>
          <w:color w:val="000000"/>
          <w:sz w:val="24"/>
          <w:szCs w:val="24"/>
          <w:lang w:eastAsia="ru-RU"/>
        </w:rPr>
        <w:t>171. Білім алушылар барлық емтихандар жұмыс жоспарына, жеке оқу жоспарына және оқу бағдарламаларына сәйкес тапсырулары қажет.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7" w:name="SUB17200"/>
      <w:bookmarkEnd w:id="217"/>
      <w:r w:rsidRPr="000C149A">
        <w:rPr>
          <w:rFonts w:ascii="Times New Roman" w:eastAsia="Times New Roman" w:hAnsi="Times New Roman" w:cs="Times New Roman"/>
          <w:color w:val="000000"/>
          <w:sz w:val="24"/>
          <w:szCs w:val="24"/>
          <w:lang w:eastAsia="ru-RU"/>
        </w:rPr>
        <w:t>172. Білім алушылар қосымша оқу түрлерінің пәндері бойынша да емтихан тапсыра алады, нәтижелері емтихан ведомосына және білім алушының жеке ведомосына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8" w:name="SUB17300"/>
      <w:bookmarkEnd w:id="218"/>
      <w:r w:rsidRPr="000C149A">
        <w:rPr>
          <w:rFonts w:ascii="Times New Roman" w:eastAsia="Times New Roman" w:hAnsi="Times New Roman" w:cs="Times New Roman"/>
          <w:color w:val="000000"/>
          <w:sz w:val="24"/>
          <w:szCs w:val="24"/>
          <w:lang w:eastAsia="ru-RU"/>
        </w:rPr>
        <w:t>173. «Қанағаттанарлықсыз» бағаны оң бағаға қайта тапсыру үшін білім алушы пән бойынша оқу жұмыс жоспарында көрсетілген барлық оқу сабақ түрлеріне қайта қатысып, емтиханға жіберілу рұқсатын алып, қорытынды бақылау тапсыруы тиіс.</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19" w:name="SUB17400"/>
      <w:bookmarkEnd w:id="21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20" w:name="sub100193053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"jl:30991917.17400%20"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20"/>
      <w:r w:rsidRPr="000C149A">
        <w:rPr>
          <w:rFonts w:ascii="Times New Roman" w:eastAsia="Times New Roman" w:hAnsi="Times New Roman" w:cs="Times New Roman"/>
          <w:i/>
          <w:iCs/>
          <w:color w:val="FF0000"/>
          <w:sz w:val="24"/>
          <w:szCs w:val="24"/>
          <w:lang w:eastAsia="ru-RU"/>
        </w:rPr>
        <w:t xml:space="preserve"> 174-тармақ өзгертілді (</w:t>
      </w:r>
      <w:bookmarkStart w:id="221" w:name="sub100193053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"jl:30991925.17400%20"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2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174. Қорытынды бақылаудан алынған қанағаттанарлық бағаны жоғарылату үшін осы аралық аттестаттау кезеңінде емтиханды қайта тапсыруға рұқсат етілмейді.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Қорытынды бақылаудың оң бағаны қайта тапсыру тәртібі осы Ереженің </w:t>
      </w:r>
      <w:bookmarkStart w:id="222" w:name="sub1001463323"/>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"jl:30180768.17300%20"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173-тармағына</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сәйкес анықталады.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3" w:name="SUB17500"/>
      <w:bookmarkEnd w:id="223"/>
      <w:r w:rsidRPr="000C149A">
        <w:rPr>
          <w:rFonts w:ascii="Times New Roman" w:eastAsia="Times New Roman" w:hAnsi="Times New Roman" w:cs="Times New Roman"/>
          <w:color w:val="000000"/>
          <w:sz w:val="24"/>
          <w:szCs w:val="24"/>
          <w:lang w:eastAsia="ru-RU"/>
        </w:rPr>
        <w:t>175. Қорытынды бақылаудың нәтижесімен келіспеген білім алушы емтиханнан кейін (келесі күні) аппеляцияға беруге құқығы бар.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4" w:name="SUB17600"/>
      <w:bookmarkEnd w:id="224"/>
      <w:r w:rsidRPr="000C149A">
        <w:rPr>
          <w:rFonts w:ascii="Times New Roman" w:eastAsia="Times New Roman" w:hAnsi="Times New Roman" w:cs="Times New Roman"/>
          <w:color w:val="000000"/>
          <w:sz w:val="24"/>
          <w:szCs w:val="24"/>
          <w:lang w:eastAsia="ru-RU"/>
        </w:rPr>
        <w:t>176. Пән бағдарламасын толық орындаған білім алушы емтиханға келмеген жағдайда емтихандық ведомосттағы фамилиясының тұсына «келген жоқ» белгісі қойылады.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Дәлелді себептерге байланысты келмеген жағдайда факультет деканының өкімімен емтихан тапсырудың жеке кестесі белгіленеді. Дәлелді себептері болмаған жағдайда «қанағаттанарлықсыз» бағасы қойылып, осы Ереженің </w:t>
      </w:r>
      <w:hyperlink r:id="rId17" w:history="1">
        <w:r w:rsidRPr="000C149A">
          <w:rPr>
            <w:rFonts w:ascii="Times New Roman" w:eastAsia="Times New Roman" w:hAnsi="Times New Roman" w:cs="Times New Roman"/>
            <w:b/>
            <w:bCs/>
            <w:color w:val="000080"/>
            <w:sz w:val="24"/>
            <w:szCs w:val="24"/>
            <w:u w:val="single"/>
            <w:lang w:eastAsia="ru-RU"/>
          </w:rPr>
          <w:t>173-тармағына</w:t>
        </w:r>
      </w:hyperlink>
      <w:r w:rsidRPr="000C149A">
        <w:rPr>
          <w:rFonts w:ascii="Times New Roman" w:eastAsia="Times New Roman" w:hAnsi="Times New Roman" w:cs="Times New Roman"/>
          <w:color w:val="000000"/>
          <w:sz w:val="24"/>
          <w:szCs w:val="24"/>
          <w:lang w:eastAsia="ru-RU"/>
        </w:rPr>
        <w:t xml:space="preserve"> сәйкес емтиханды қайта тапсырады.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5" w:name="SUB17700"/>
      <w:bookmarkEnd w:id="225"/>
      <w:r w:rsidRPr="000C149A">
        <w:rPr>
          <w:rFonts w:ascii="Times New Roman" w:eastAsia="Times New Roman" w:hAnsi="Times New Roman" w:cs="Times New Roman"/>
          <w:color w:val="000000"/>
          <w:sz w:val="24"/>
          <w:szCs w:val="24"/>
          <w:lang w:eastAsia="ru-RU"/>
        </w:rPr>
        <w:t>177. Транскриптке студенттің барлық қорытынды бағаларымен қоса қайта тапсырылған емтихан нәтижелері де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6" w:name="SUB17800"/>
      <w:bookmarkEnd w:id="226"/>
      <w:r w:rsidRPr="000C149A">
        <w:rPr>
          <w:rFonts w:ascii="Times New Roman" w:eastAsia="Times New Roman" w:hAnsi="Times New Roman" w:cs="Times New Roman"/>
          <w:color w:val="000000"/>
          <w:sz w:val="24"/>
          <w:szCs w:val="24"/>
          <w:lang w:eastAsia="ru-RU"/>
        </w:rPr>
        <w:t>178. Оқу жылы аяқталғаннан кейін емтихандық сессиялардың қорытындысының негізінде жоғары оқу орны басшысының бұйрығымен жоғары оқу орнынан кейінгі білім алушыларды курстан курсқа көшіру жүзеге асырылады. Осы мақсатқа сәйкес көшіру балы белгіленеді.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27" w:name="SUB1780100"/>
      <w:bookmarkEnd w:id="227"/>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28" w:name="sub100193054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"jl:30991917.178%20"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28"/>
      <w:r w:rsidRPr="000C149A">
        <w:rPr>
          <w:rFonts w:ascii="Times New Roman" w:eastAsia="Times New Roman" w:hAnsi="Times New Roman" w:cs="Times New Roman"/>
          <w:i/>
          <w:iCs/>
          <w:color w:val="FF0000"/>
          <w:sz w:val="24"/>
          <w:szCs w:val="24"/>
          <w:lang w:eastAsia="ru-RU"/>
        </w:rPr>
        <w:t xml:space="preserve"> 178-1-тармақпен толықтырылды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178-1. Курстың бағдарламасын толық көлемде орындаған, бірақ ең төменгі көшіру балын ала алмаған білім алушыларға өз үлгерімінің орташа балын көтеру мақсатында </w:t>
      </w:r>
      <w:r w:rsidRPr="000C149A">
        <w:rPr>
          <w:rFonts w:ascii="Times New Roman" w:eastAsia="Times New Roman" w:hAnsi="Times New Roman" w:cs="Times New Roman"/>
          <w:color w:val="000000"/>
          <w:sz w:val="24"/>
          <w:szCs w:val="24"/>
          <w:lang w:eastAsia="ru-RU"/>
        </w:rPr>
        <w:lastRenderedPageBreak/>
        <w:t>жазғы семестрде ақылы негізде жекелеген пәндерді қайта оқуға және сол пәндер бойынша қайта емтихан тапсыруға мүмкіндік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9" w:name="SUB17900"/>
      <w:bookmarkEnd w:id="229"/>
      <w:r w:rsidRPr="000C149A">
        <w:rPr>
          <w:rFonts w:ascii="Times New Roman" w:eastAsia="Times New Roman" w:hAnsi="Times New Roman" w:cs="Times New Roman"/>
          <w:color w:val="000000"/>
          <w:sz w:val="24"/>
          <w:szCs w:val="24"/>
          <w:lang w:eastAsia="ru-RU"/>
        </w:rPr>
        <w:t>179. Емтихан қорытындылары және емтихан сессиясы (аралық аттестация) аяқталғаннан кейін оқу процесін жақсарту жөніндегі ұсыныстары кафедра, деканат (директорат) және жоғары оқу орны отырыстарының талқылауына шығарылады.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0" w:name="SUB18000"/>
      <w:bookmarkEnd w:id="230"/>
      <w:r w:rsidRPr="000C149A">
        <w:rPr>
          <w:rFonts w:ascii="Times New Roman" w:eastAsia="Times New Roman" w:hAnsi="Times New Roman" w:cs="Times New Roman"/>
          <w:color w:val="000000"/>
          <w:sz w:val="24"/>
          <w:szCs w:val="24"/>
          <w:lang w:eastAsia="ru-RU"/>
        </w:rPr>
        <w:t>180. Жоғары оқу орнынан шығарылған тұлғаға білімі аяқталмағандығы туралы Анықтама беріледі.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31" w:name="SUB18100"/>
      <w:bookmarkEnd w:id="23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32" w:name="sub100193054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"jl:30991917.18100%20"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32"/>
      <w:r w:rsidRPr="000C149A">
        <w:rPr>
          <w:rFonts w:ascii="Times New Roman" w:eastAsia="Times New Roman" w:hAnsi="Times New Roman" w:cs="Times New Roman"/>
          <w:i/>
          <w:iCs/>
          <w:color w:val="FF0000"/>
          <w:sz w:val="24"/>
          <w:szCs w:val="24"/>
          <w:lang w:eastAsia="ru-RU"/>
        </w:rPr>
        <w:t xml:space="preserve"> 181-тармақ өзгертілді (</w:t>
      </w:r>
      <w:bookmarkStart w:id="233" w:name="sub100193054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"jl:30991925.18100%20"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3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181.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w:t>
      </w:r>
      <w:hyperlink r:id="rId18" w:history="1">
        <w:r w:rsidRPr="000C149A">
          <w:rPr>
            <w:rFonts w:ascii="Times New Roman" w:eastAsia="Times New Roman" w:hAnsi="Times New Roman" w:cs="Times New Roman"/>
            <w:b/>
            <w:bCs/>
            <w:color w:val="000080"/>
            <w:sz w:val="24"/>
            <w:szCs w:val="24"/>
            <w:u w:val="single"/>
            <w:lang w:eastAsia="ru-RU"/>
          </w:rPr>
          <w:t>173</w:t>
        </w:r>
      </w:hyperlink>
      <w:bookmarkEnd w:id="222"/>
      <w:r w:rsidRPr="000C149A">
        <w:rPr>
          <w:rFonts w:ascii="Times New Roman" w:eastAsia="Times New Roman" w:hAnsi="Times New Roman" w:cs="Times New Roman"/>
          <w:color w:val="000000"/>
          <w:sz w:val="24"/>
          <w:szCs w:val="24"/>
          <w:lang w:eastAsia="ru-RU"/>
        </w:rPr>
        <w:t xml:space="preserve">, </w:t>
      </w:r>
      <w:bookmarkStart w:id="234" w:name="sub100193054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"jl:30180768.17400%20"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174</w:t>
      </w:r>
      <w:r w:rsidRPr="000C149A">
        <w:rPr>
          <w:rFonts w:ascii="Times New Roman" w:eastAsia="Times New Roman" w:hAnsi="Times New Roman" w:cs="Times New Roman"/>
          <w:color w:val="000000"/>
          <w:sz w:val="24"/>
          <w:szCs w:val="24"/>
          <w:lang w:eastAsia="ru-RU"/>
        </w:rPr>
        <w:fldChar w:fldCharType="end"/>
      </w:r>
      <w:bookmarkEnd w:id="234"/>
      <w:r w:rsidRPr="000C149A">
        <w:rPr>
          <w:rFonts w:ascii="Times New Roman" w:eastAsia="Times New Roman" w:hAnsi="Times New Roman" w:cs="Times New Roman"/>
          <w:color w:val="000000"/>
          <w:sz w:val="24"/>
          <w:szCs w:val="24"/>
          <w:lang w:eastAsia="ru-RU"/>
        </w:rPr>
        <w:t xml:space="preserve">, </w:t>
      </w:r>
      <w:bookmarkStart w:id="235" w:name="sub100193054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"jl:30180768.17800%20"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178-тармақтарының</w:t>
      </w:r>
      <w:r w:rsidRPr="000C149A">
        <w:rPr>
          <w:rFonts w:ascii="Times New Roman" w:eastAsia="Times New Roman" w:hAnsi="Times New Roman" w:cs="Times New Roman"/>
          <w:color w:val="000000"/>
          <w:sz w:val="24"/>
          <w:szCs w:val="24"/>
          <w:lang w:eastAsia="ru-RU"/>
        </w:rPr>
        <w:fldChar w:fldCharType="end"/>
      </w:r>
      <w:bookmarkEnd w:id="235"/>
      <w:r w:rsidRPr="000C149A">
        <w:rPr>
          <w:rFonts w:ascii="Times New Roman" w:eastAsia="Times New Roman" w:hAnsi="Times New Roman" w:cs="Times New Roman"/>
          <w:color w:val="000000"/>
          <w:sz w:val="24"/>
          <w:szCs w:val="24"/>
          <w:lang w:eastAsia="ru-RU"/>
        </w:rPr>
        <w:t xml:space="preserve"> нормалары тиісті мемлекеттік органдармен келісіледі.</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bookmarkStart w:id="236" w:name="SUB18200"/>
      <w:bookmarkEnd w:id="236"/>
      <w:r w:rsidRPr="000C149A">
        <w:rPr>
          <w:rFonts w:ascii="Times New Roman" w:eastAsia="Times New Roman" w:hAnsi="Times New Roman" w:cs="Times New Roman"/>
          <w:b/>
          <w:bCs/>
          <w:color w:val="000000"/>
          <w:sz w:val="24"/>
          <w:szCs w:val="24"/>
          <w:lang w:eastAsia="ru-RU"/>
        </w:rPr>
        <w:t>5. Жоғары оқу орнынан кейінгі білім алушылардың қорытынды аттестаттауын</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өткізу тәртібі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182. Жоғары оқу орнында білім алушыларды қорытынды аттестаттау академиялық күнтізбесі мен мамандықтардың жұмыстық оқу жоспарында қарастырылған мерзімде кешенді емтихан тапсыру және магистірлік (докторлық) диссертация қорғау түрінде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7" w:name="SUB18300"/>
      <w:bookmarkEnd w:id="237"/>
      <w:r w:rsidRPr="000C149A">
        <w:rPr>
          <w:rFonts w:ascii="Times New Roman" w:eastAsia="Times New Roman" w:hAnsi="Times New Roman" w:cs="Times New Roman"/>
          <w:color w:val="000000"/>
          <w:sz w:val="24"/>
          <w:szCs w:val="24"/>
          <w:lang w:eastAsia="ru-RU"/>
        </w:rPr>
        <w:t>183. Қорытынды аттестацияға оқу жоспары мен оқу бағдарламалары талаптарына сай оқу үрдісін аяқтаған магистранттар мен докторанттар жіберіледі.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8" w:name="SUB18400"/>
      <w:bookmarkEnd w:id="238"/>
      <w:r w:rsidRPr="000C149A">
        <w:rPr>
          <w:rFonts w:ascii="Times New Roman" w:eastAsia="Times New Roman" w:hAnsi="Times New Roman" w:cs="Times New Roman"/>
          <w:color w:val="000000"/>
          <w:sz w:val="24"/>
          <w:szCs w:val="24"/>
          <w:lang w:eastAsia="ru-RU"/>
        </w:rPr>
        <w:t>184. Бітіруші курстың білім алушылар жұмыс және жеке оқу жоспары талаптарын және оқу жұмыс бағдарламасын орындамаса жазғы семестрден өткізілместен оқу курсын қайта оқуға қалдырылады.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39" w:name="SUB18500"/>
      <w:bookmarkEnd w:id="23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40" w:name="sub100193055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"jl:30991917.18500%20"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40"/>
      <w:r w:rsidRPr="000C149A">
        <w:rPr>
          <w:rFonts w:ascii="Times New Roman" w:eastAsia="Times New Roman" w:hAnsi="Times New Roman" w:cs="Times New Roman"/>
          <w:i/>
          <w:iCs/>
          <w:color w:val="FF0000"/>
          <w:sz w:val="24"/>
          <w:szCs w:val="24"/>
          <w:lang w:eastAsia="ru-RU"/>
        </w:rPr>
        <w:t xml:space="preserve"> 185-тармақ өзгертілді (</w:t>
      </w:r>
      <w:bookmarkStart w:id="241" w:name="sub100193055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"jl:30991925.18500%20"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4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185. Магистранттар мен докторанттардан кешенді емтихан алу білім алушыларға үшін ЖОО Мемлекеттік аттестациялық комиссия (МАК) құрады.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42" w:name="SUB18600"/>
      <w:bookmarkEnd w:id="242"/>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43" w:name="sub100193055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"jl:30991917.186%20"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186-тармақ жаңа редакцияда (</w:t>
      </w:r>
      <w:bookmarkStart w:id="244" w:name="sub100193055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"jl:30991925.18600%20"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44"/>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186. Жоғары оқу орнының жетекшісі МАК төрағасына кандидатураларды 1 қарашаға дейін білім беру саласындағы уәкілетті органға ұсынады: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докторантура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45" w:name="SUB18700"/>
      <w:bookmarkEnd w:id="245"/>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19" w:history="1">
        <w:r w:rsidRPr="000C149A">
          <w:rPr>
            <w:rFonts w:ascii="Times New Roman" w:eastAsia="Times New Roman" w:hAnsi="Times New Roman" w:cs="Times New Roman"/>
            <w:b/>
            <w:bCs/>
            <w:color w:val="000080"/>
            <w:sz w:val="24"/>
            <w:szCs w:val="24"/>
            <w:u w:val="single"/>
            <w:lang w:eastAsia="ru-RU"/>
          </w:rPr>
          <w:t>бұйрығымен</w:t>
        </w:r>
      </w:hyperlink>
      <w:bookmarkEnd w:id="243"/>
      <w:r w:rsidRPr="000C149A">
        <w:rPr>
          <w:rFonts w:ascii="Times New Roman" w:eastAsia="Times New Roman" w:hAnsi="Times New Roman" w:cs="Times New Roman"/>
          <w:i/>
          <w:iCs/>
          <w:color w:val="FF0000"/>
          <w:sz w:val="24"/>
          <w:szCs w:val="24"/>
          <w:lang w:eastAsia="ru-RU"/>
        </w:rPr>
        <w:t xml:space="preserve"> 187-тармақ жаңа редакцияда (</w:t>
      </w:r>
      <w:bookmarkStart w:id="246" w:name="sub100193056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"jl:30991925.18700%20"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46"/>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187. МАК құрамына оның мүшелерінің құқықтарымен бірдей мыналар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 (бейіндік магистратура үшін құрылған МАК-тың құрамына, сондай-ақшығаратын мамандарының бейініне сәйкес келетін жоғары білікті мамандар);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докторантура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47" w:name="SUB18800"/>
      <w:bookmarkEnd w:id="247"/>
      <w:r w:rsidRPr="000C149A">
        <w:rPr>
          <w:rFonts w:ascii="Times New Roman" w:eastAsia="Times New Roman" w:hAnsi="Times New Roman" w:cs="Times New Roman"/>
          <w:color w:val="000000"/>
          <w:sz w:val="24"/>
          <w:szCs w:val="24"/>
          <w:lang w:eastAsia="ru-RU"/>
        </w:rPr>
        <w:lastRenderedPageBreak/>
        <w:t>188. МАК-тың сандық құрамын білім және ғылым ұйымы дербес айқындап, жоғары оқу орны басшысының бұйрығымен бекітіліп 31-ші желтоқсаннан кешіктірмей 1 күнтізбелік жыл бойы қолданыста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48" w:name="SUB18900"/>
      <w:bookmarkEnd w:id="248"/>
      <w:r w:rsidRPr="000C149A">
        <w:rPr>
          <w:rFonts w:ascii="Times New Roman" w:eastAsia="Times New Roman" w:hAnsi="Times New Roman" w:cs="Times New Roman"/>
          <w:color w:val="000000"/>
          <w:sz w:val="24"/>
          <w:szCs w:val="24"/>
          <w:lang w:eastAsia="ru-RU"/>
        </w:rPr>
        <w:t>189. Магистранттар мен докторанттарды қорытынды аттестаттауға жіберу ЖОО бұйрығымен тізім бойынша бекітіліп, қорытынды аттестация басталуынан 2 апта бұрын МАК-қа тапсырылады.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49" w:name="SUB19000"/>
      <w:bookmarkEnd w:id="249"/>
      <w:r w:rsidRPr="000C149A">
        <w:rPr>
          <w:rFonts w:ascii="Times New Roman" w:eastAsia="Times New Roman" w:hAnsi="Times New Roman" w:cs="Times New Roman"/>
          <w:color w:val="000000"/>
          <w:sz w:val="24"/>
          <w:szCs w:val="24"/>
          <w:lang w:eastAsia="ru-RU"/>
        </w:rPr>
        <w:t>190. Мамандық бойынша кешендік емтиханға магистратура мен докторантураның кәсіптік оқу бағдарламасының міндетті базалық және бейіндік компоненттері кіреді.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0" w:name="SUB19100"/>
      <w:bookmarkEnd w:id="250"/>
      <w:r w:rsidRPr="000C149A">
        <w:rPr>
          <w:rFonts w:ascii="Times New Roman" w:eastAsia="Times New Roman" w:hAnsi="Times New Roman" w:cs="Times New Roman"/>
          <w:color w:val="000000"/>
          <w:sz w:val="24"/>
          <w:szCs w:val="24"/>
          <w:lang w:eastAsia="ru-RU"/>
        </w:rPr>
        <w:t>191. Кешенді емтихан келесі нысандардың біреуі бойынша өткізіледі: ауызша емтихан, жазбаша жұмыс, пәндердің оқу бағдарламасы бойынша бекітілген пәндерден тест.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1" w:name="SUB19200"/>
      <w:bookmarkEnd w:id="251"/>
      <w:r w:rsidRPr="000C149A">
        <w:rPr>
          <w:rFonts w:ascii="Times New Roman" w:eastAsia="Times New Roman" w:hAnsi="Times New Roman" w:cs="Times New Roman"/>
          <w:color w:val="000000"/>
          <w:sz w:val="24"/>
          <w:szCs w:val="24"/>
          <w:lang w:eastAsia="ru-RU"/>
        </w:rPr>
        <w:t>192. Кешенді емтиханның бағдарламасы өткізілу нысанына және тапсырма мазмұны жоғары оқу орынмен осы кешенді емтиханға енген пәннің оқу бағдарламасына сай жасалады.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2" w:name="SUB19300"/>
      <w:bookmarkEnd w:id="252"/>
      <w:r w:rsidRPr="000C149A">
        <w:rPr>
          <w:rFonts w:ascii="Times New Roman" w:eastAsia="Times New Roman" w:hAnsi="Times New Roman" w:cs="Times New Roman"/>
          <w:color w:val="000000"/>
          <w:sz w:val="24"/>
          <w:szCs w:val="24"/>
          <w:lang w:eastAsia="ru-RU"/>
        </w:rPr>
        <w:t>193. Магистр немесе докторлық бағдарламаларды іске асыратын жоғары оқу орындары және ғылыми ұйымдар тесттік тапсырманы, олардың түрлерін (ашық, жабық, аралас) және тестілеудің өткізілу технологиясын өздері әзірлейді.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3" w:name="SUB19400"/>
      <w:bookmarkEnd w:id="253"/>
      <w:r w:rsidRPr="000C149A">
        <w:rPr>
          <w:rFonts w:ascii="Times New Roman" w:eastAsia="Times New Roman" w:hAnsi="Times New Roman" w:cs="Times New Roman"/>
          <w:color w:val="000000"/>
          <w:sz w:val="24"/>
          <w:szCs w:val="24"/>
          <w:lang w:eastAsia="ru-RU"/>
        </w:rPr>
        <w:t>194. Кешенді емтихан: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магистрлік диссертацияны қорғауға дейін бір ай бұрын;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докторантуралық диссертацияны қорғауға дейін үш ай бұрын қабылданады.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4" w:name="SUB19500"/>
      <w:bookmarkEnd w:id="254"/>
      <w:r w:rsidRPr="000C149A">
        <w:rPr>
          <w:rFonts w:ascii="Times New Roman" w:eastAsia="Times New Roman" w:hAnsi="Times New Roman" w:cs="Times New Roman"/>
          <w:color w:val="000000"/>
          <w:sz w:val="24"/>
          <w:szCs w:val="24"/>
          <w:lang w:eastAsia="ru-RU"/>
        </w:rPr>
        <w:t xml:space="preserve">195. Кешенді емтихан нәтижелері магистратура мен докторантурада әрбір білім алушы бойынша осы Ереженің </w:t>
      </w:r>
      <w:bookmarkStart w:id="255" w:name="sub1001680931"/>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"jl:30180768.8%20"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8-қосымшаға</w:t>
      </w:r>
      <w:r w:rsidRPr="000C149A">
        <w:rPr>
          <w:rFonts w:ascii="Times New Roman" w:eastAsia="Times New Roman" w:hAnsi="Times New Roman" w:cs="Times New Roman"/>
          <w:color w:val="000000"/>
          <w:sz w:val="24"/>
          <w:szCs w:val="24"/>
          <w:lang w:eastAsia="ru-RU"/>
        </w:rPr>
        <w:fldChar w:fldCharType="end"/>
      </w:r>
      <w:bookmarkEnd w:id="255"/>
      <w:r w:rsidRPr="000C149A">
        <w:rPr>
          <w:rFonts w:ascii="Times New Roman" w:eastAsia="Times New Roman" w:hAnsi="Times New Roman" w:cs="Times New Roman"/>
          <w:color w:val="000000"/>
          <w:sz w:val="24"/>
          <w:szCs w:val="24"/>
          <w:lang w:eastAsia="ru-RU"/>
        </w:rPr>
        <w:t xml:space="preserve"> сай белгіленген нысандағы хаттамамен рәсімделеді.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МАК отырысының хаттамасын шығарушы кафедраның оқу-көмекші қызметкерлерінің өкілі арасынан тағайындалған МАК-тың құрамында бекітілген хатшы жүргізеді.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6" w:name="SUB19600"/>
      <w:bookmarkEnd w:id="256"/>
      <w:r w:rsidRPr="000C149A">
        <w:rPr>
          <w:rFonts w:ascii="Times New Roman" w:eastAsia="Times New Roman" w:hAnsi="Times New Roman" w:cs="Times New Roman"/>
          <w:color w:val="000000"/>
          <w:sz w:val="24"/>
          <w:szCs w:val="24"/>
          <w:lang w:eastAsia="ru-RU"/>
        </w:rPr>
        <w:t>196. Кешенді емтихан тест түрінде өткен жағдайда жеке хаттама рәсімдеуге емтихандық ведомость негіз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7" w:name="SUB19700"/>
      <w:bookmarkEnd w:id="257"/>
      <w:r w:rsidRPr="000C149A">
        <w:rPr>
          <w:rFonts w:ascii="Times New Roman" w:eastAsia="Times New Roman" w:hAnsi="Times New Roman" w:cs="Times New Roman"/>
          <w:color w:val="000000"/>
          <w:sz w:val="24"/>
          <w:szCs w:val="24"/>
          <w:lang w:eastAsia="ru-RU"/>
        </w:rPr>
        <w:t>197. Алынған бағаны жоғарылату мақсатында кешенді емтиханды қайта тапсыруға рұқсат етілмейді.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58" w:name="SUB1970100"/>
      <w:bookmarkEnd w:id="258"/>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bookmarkStart w:id="259" w:name="sub100380407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"jl:31491099.1971%20"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59"/>
      <w:r w:rsidRPr="000C149A">
        <w:rPr>
          <w:rFonts w:ascii="Times New Roman" w:eastAsia="Times New Roman" w:hAnsi="Times New Roman" w:cs="Times New Roman"/>
          <w:i/>
          <w:iCs/>
          <w:color w:val="FF0000"/>
          <w:sz w:val="24"/>
          <w:szCs w:val="24"/>
          <w:lang w:eastAsia="ru-RU"/>
        </w:rPr>
        <w:t xml:space="preserve"> 197-1-тармақпен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197-1. Магистратураның және докторантураның кешенді емтиханын тапсыру қорытындылары бойынша білім беру ұйымының басшысы факультет деканы мен кафедра меңгерушісінің ұсынысы негізінде магистрантты және докторантты қорытынды аттестаттау аяқталғаннан кейін және/немесе академиялық күнтізбеге сәйкес оқу жылы аяқталғаннан кейін он жұмыс күні ішінде магистрантты және докторантты оқудан шығару туралы бұйрықты бекітеді.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Бұл ретте магистрантты және докторантты оқудан шығару туралы бұйрықта «магистрлік және докторлық диссертацияны қорғауға ұсыныммен» немесе «магистрлік және докторлық диссертацияны қорғауға ұсынымсыз» деген жазу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0" w:name="SUB19800"/>
      <w:bookmarkEnd w:id="260"/>
      <w:r w:rsidRPr="000C149A">
        <w:rPr>
          <w:rFonts w:ascii="Times New Roman" w:eastAsia="Times New Roman" w:hAnsi="Times New Roman" w:cs="Times New Roman"/>
          <w:color w:val="000000"/>
          <w:sz w:val="24"/>
          <w:szCs w:val="24"/>
          <w:lang w:eastAsia="ru-RU"/>
        </w:rPr>
        <w:t>198. Кешенді емтиханның нәтижесімен келіспеген білім алушы емтихан өткізілгеннен кейін келесі жұмыс күнінен кешіктірмей апелляцияға беруге болады.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1" w:name="SUB19900"/>
      <w:bookmarkEnd w:id="261"/>
      <w:r w:rsidRPr="000C149A">
        <w:rPr>
          <w:rFonts w:ascii="Times New Roman" w:eastAsia="Times New Roman" w:hAnsi="Times New Roman" w:cs="Times New Roman"/>
          <w:color w:val="000000"/>
          <w:sz w:val="24"/>
          <w:szCs w:val="24"/>
          <w:lang w:eastAsia="ru-RU"/>
        </w:rPr>
        <w:t>199.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2" w:name="SUB20000"/>
      <w:bookmarkEnd w:id="262"/>
      <w:r w:rsidRPr="000C149A">
        <w:rPr>
          <w:rFonts w:ascii="Times New Roman" w:eastAsia="Times New Roman" w:hAnsi="Times New Roman" w:cs="Times New Roman"/>
          <w:color w:val="000000"/>
          <w:sz w:val="24"/>
          <w:szCs w:val="24"/>
          <w:lang w:eastAsia="ru-RU"/>
        </w:rPr>
        <w:t>200. Апелляция қанағаттанарлық болған жағдайда МАК мәжілісі хаттамамен ресімделеді. Мұндай жағдайда бірінші хаттамадағы қорытынды «Баға __________ № _______ хаттамамен қайта қаралды _____ бет» деген жазумен өзгертіледі және оған қатысқан МАК-сы мүшелерінің бәрі қол қояды.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3" w:name="SUB20100"/>
      <w:bookmarkEnd w:id="263"/>
      <w:r w:rsidRPr="000C149A">
        <w:rPr>
          <w:rFonts w:ascii="Times New Roman" w:eastAsia="Times New Roman" w:hAnsi="Times New Roman" w:cs="Times New Roman"/>
          <w:color w:val="000000"/>
          <w:sz w:val="24"/>
          <w:szCs w:val="24"/>
          <w:lang w:eastAsia="ru-RU"/>
        </w:rPr>
        <w:lastRenderedPageBreak/>
        <w:t>201. Кешенді емтиханда қанағаттанарлықсыз баға алған магистрант немесе докторант білім басшысының бұйрығымен оқудан шығарылып, тұлғаға білімі аяқталмағандығы туралы Анықтама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4" w:name="SUB20200"/>
      <w:bookmarkEnd w:id="264"/>
      <w:r w:rsidRPr="000C149A">
        <w:rPr>
          <w:rFonts w:ascii="Times New Roman" w:eastAsia="Times New Roman" w:hAnsi="Times New Roman" w:cs="Times New Roman"/>
          <w:color w:val="000000"/>
          <w:sz w:val="24"/>
          <w:szCs w:val="24"/>
          <w:lang w:eastAsia="ru-RU"/>
        </w:rPr>
        <w:t>202. «Қанағаттанарлықсыз» баға алған тұлғаларға магистратурада және докторантурада қорытынды аттестация кезінде кешенді емтиханды қайта тапсыруға рұқсат етілмейді.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65" w:name="SUB20300"/>
      <w:bookmarkEnd w:id="265"/>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66" w:name="sub100193056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"jl:30991917.20300%20"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66"/>
      <w:r w:rsidRPr="000C149A">
        <w:rPr>
          <w:rFonts w:ascii="Times New Roman" w:eastAsia="Times New Roman" w:hAnsi="Times New Roman" w:cs="Times New Roman"/>
          <w:i/>
          <w:iCs/>
          <w:color w:val="FF0000"/>
          <w:sz w:val="24"/>
          <w:szCs w:val="24"/>
          <w:lang w:eastAsia="ru-RU"/>
        </w:rPr>
        <w:t xml:space="preserve"> 203-тармақ өзгертілді (</w:t>
      </w:r>
      <w:bookmarkStart w:id="267" w:name="sub100193056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67"/>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203. Кешенді емтихан тапсырған магистрант немесе докторант диссертациялық жұмысты қорғауға жіберіледі. Диссертация қорғауға жіберу ЖОО МАК төрағасының ұсынуы негізінде басшысының бұйрығымен ресімделеді.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8" w:name="SUB20400"/>
      <w:bookmarkEnd w:id="268"/>
      <w:r w:rsidRPr="000C149A">
        <w:rPr>
          <w:rFonts w:ascii="Times New Roman" w:eastAsia="Times New Roman" w:hAnsi="Times New Roman" w:cs="Times New Roman"/>
          <w:color w:val="000000"/>
          <w:sz w:val="24"/>
          <w:szCs w:val="24"/>
          <w:lang w:eastAsia="ru-RU"/>
        </w:rPr>
        <w:t>204. Диссертациялық жұмыстарды тексеру авторға және пайдаланған көздеріне сілтеме жасамай жоғары оқу орнынан кейінгі білімнің магистратурасы және докторантурасының мемлекеттік жалпыға міндетті білім стандарттарына сәйкес жүзеге асырылады.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69" w:name="SUB20500"/>
      <w:bookmarkEnd w:id="26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70" w:name="sub100193056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"jl:30991917.20500%20"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205-тармақ жаңа редакцияда (</w:t>
      </w:r>
      <w:bookmarkStart w:id="271" w:name="sub100193056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7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205. Осы Ереженің </w:t>
      </w:r>
      <w:bookmarkStart w:id="272" w:name="sub1001930570"/>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"jl:30180768.20400%20"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204-тармағына</w:t>
      </w:r>
      <w:r w:rsidRPr="000C149A">
        <w:rPr>
          <w:rFonts w:ascii="Times New Roman" w:eastAsia="Times New Roman" w:hAnsi="Times New Roman" w:cs="Times New Roman"/>
          <w:color w:val="000000"/>
          <w:sz w:val="24"/>
          <w:szCs w:val="24"/>
          <w:lang w:eastAsia="ru-RU"/>
        </w:rPr>
        <w:fldChar w:fldCharType="end"/>
      </w:r>
      <w:bookmarkEnd w:id="272"/>
      <w:r w:rsidRPr="000C149A">
        <w:rPr>
          <w:rFonts w:ascii="Times New Roman" w:eastAsia="Times New Roman" w:hAnsi="Times New Roman" w:cs="Times New Roman"/>
          <w:color w:val="000000"/>
          <w:sz w:val="24"/>
          <w:szCs w:val="24"/>
          <w:lang w:eastAsia="ru-RU"/>
        </w:rPr>
        <w:t xml:space="preserve"> сәйкес жүргізілетін тексеруден кейін докторанттардың диссертациялық жұмыстары сараптамадан өтеді. Осы мақсатта біліктілігі (ғылыми немесе академиялық дәрежесі) қорғалатын диссертациялық жұмыстың бейініне сәйкес келетін диссертациялық кеңес мүшелерінің арасынан сарапшы тағайындалады.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73" w:name="SUB2050100"/>
      <w:bookmarkEnd w:id="273"/>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20" w:history="1">
        <w:r w:rsidRPr="000C149A">
          <w:rPr>
            <w:rFonts w:ascii="Times New Roman" w:eastAsia="Times New Roman" w:hAnsi="Times New Roman" w:cs="Times New Roman"/>
            <w:b/>
            <w:bCs/>
            <w:color w:val="000080"/>
            <w:sz w:val="24"/>
            <w:szCs w:val="24"/>
            <w:u w:val="single"/>
            <w:lang w:eastAsia="ru-RU"/>
          </w:rPr>
          <w:t>бұйрығымен</w:t>
        </w:r>
      </w:hyperlink>
      <w:bookmarkEnd w:id="270"/>
      <w:r w:rsidRPr="000C149A">
        <w:rPr>
          <w:rFonts w:ascii="Times New Roman" w:eastAsia="Times New Roman" w:hAnsi="Times New Roman" w:cs="Times New Roman"/>
          <w:i/>
          <w:iCs/>
          <w:color w:val="FF0000"/>
          <w:sz w:val="24"/>
          <w:szCs w:val="24"/>
          <w:lang w:eastAsia="ru-RU"/>
        </w:rPr>
        <w:t xml:space="preserve"> 205-1-тармақпен толықтырылды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205-1. Магистрлік диссертацияларды қорғау кестесі академиялық күнтізбеге сәйкес бекітіледі. Осыған сәйкес, қорғауға күніне кемінде 6-8 магистрант жіберіледі.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Магистрлік диссертацияларды қорғау МАК-тың ашық кеңесінде оның 2/3 кем емес мүшелерінің қатысуымен өткізіледі.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Бір магистрлік диссертацияны қорғау ұзақытығы 50 минуттан аспауы қажет. Магистрант магистрлік диссертациясын қорғау үшін МАК-тың алдында 15 минуттық баяндамамен сөз сөйлейді.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74" w:name="SUB20600"/>
      <w:bookmarkEnd w:id="274"/>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75" w:name="sub100193057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"jl:30991917.20600%20"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75"/>
      <w:r w:rsidRPr="000C149A">
        <w:rPr>
          <w:rFonts w:ascii="Times New Roman" w:eastAsia="Times New Roman" w:hAnsi="Times New Roman" w:cs="Times New Roman"/>
          <w:i/>
          <w:iCs/>
          <w:color w:val="FF0000"/>
          <w:sz w:val="24"/>
          <w:szCs w:val="24"/>
          <w:lang w:eastAsia="ru-RU"/>
        </w:rPr>
        <w:t xml:space="preserve"> 206-тармақ жаңа редакцияда (</w:t>
      </w:r>
      <w:bookmarkStart w:id="276" w:name="sub100193057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76"/>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206. Магистранттардың диссертациялық жұмыстарын қорғауы МАК-тың кеңесінде, докторанттардың қорғауы - диссертациялық кеңестерде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77" w:name="SUB20700"/>
      <w:bookmarkEnd w:id="277"/>
      <w:r w:rsidRPr="000C149A">
        <w:rPr>
          <w:rFonts w:ascii="Times New Roman" w:eastAsia="Times New Roman" w:hAnsi="Times New Roman" w:cs="Times New Roman"/>
          <w:color w:val="000000"/>
          <w:sz w:val="24"/>
          <w:szCs w:val="24"/>
          <w:lang w:eastAsia="ru-RU"/>
        </w:rPr>
        <w:t xml:space="preserve">207. ҚР Білім және ғылым министрінің 2011.16.03. № 94 </w:t>
      </w:r>
      <w:bookmarkStart w:id="278" w:name="sub100193057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"jl:30991917.207%20"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79" w:name="sub100193057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79"/>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0" w:name="SUB20800"/>
      <w:bookmarkEnd w:id="280"/>
      <w:r w:rsidRPr="000C149A">
        <w:rPr>
          <w:rFonts w:ascii="Times New Roman" w:eastAsia="Times New Roman" w:hAnsi="Times New Roman" w:cs="Times New Roman"/>
          <w:color w:val="000000"/>
          <w:sz w:val="24"/>
          <w:szCs w:val="24"/>
          <w:lang w:eastAsia="ru-RU"/>
        </w:rPr>
        <w:t xml:space="preserve">208. ҚР Білім және ғылым министрінің 2011.16.03. № 94 </w:t>
      </w:r>
      <w:hyperlink r:id="rId21"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81" w:name="sub100193057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8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2" w:name="SUB20900"/>
      <w:bookmarkEnd w:id="282"/>
      <w:r w:rsidRPr="000C149A">
        <w:rPr>
          <w:rFonts w:ascii="Times New Roman" w:eastAsia="Times New Roman" w:hAnsi="Times New Roman" w:cs="Times New Roman"/>
          <w:color w:val="000000"/>
          <w:sz w:val="24"/>
          <w:szCs w:val="24"/>
          <w:lang w:eastAsia="ru-RU"/>
        </w:rPr>
        <w:t xml:space="preserve">209. ҚР Білім және ғылым министрінің 2011.16.03. № 94 </w:t>
      </w:r>
      <w:hyperlink r:id="rId22"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83" w:name="sub100193058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"jl:30991925.20900%20"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8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4" w:name="SUB21000"/>
      <w:bookmarkEnd w:id="284"/>
      <w:r w:rsidRPr="000C149A">
        <w:rPr>
          <w:rFonts w:ascii="Times New Roman" w:eastAsia="Times New Roman" w:hAnsi="Times New Roman" w:cs="Times New Roman"/>
          <w:color w:val="000000"/>
          <w:sz w:val="24"/>
          <w:szCs w:val="24"/>
          <w:lang w:eastAsia="ru-RU"/>
        </w:rPr>
        <w:t xml:space="preserve">210. ҚР Білім және ғылым министрінің 2011.16.03. № 94 </w:t>
      </w:r>
      <w:hyperlink r:id="rId23"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85" w:name="sub100193058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"jl:30991925.21000%20"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85"/>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6" w:name="SUB21100"/>
      <w:bookmarkEnd w:id="286"/>
      <w:r w:rsidRPr="000C149A">
        <w:rPr>
          <w:rFonts w:ascii="Times New Roman" w:eastAsia="Times New Roman" w:hAnsi="Times New Roman" w:cs="Times New Roman"/>
          <w:color w:val="000000"/>
          <w:sz w:val="24"/>
          <w:szCs w:val="24"/>
          <w:lang w:eastAsia="ru-RU"/>
        </w:rPr>
        <w:t xml:space="preserve">211. ҚР Білім және ғылым министрінің 2011.16.03. № 94 </w:t>
      </w:r>
      <w:hyperlink r:id="rId24" w:history="1">
        <w:r w:rsidRPr="000C149A">
          <w:rPr>
            <w:rFonts w:ascii="Times New Roman" w:eastAsia="Times New Roman" w:hAnsi="Times New Roman" w:cs="Times New Roman"/>
            <w:b/>
            <w:bCs/>
            <w:color w:val="000080"/>
            <w:sz w:val="24"/>
            <w:szCs w:val="24"/>
            <w:u w:val="single"/>
            <w:lang w:eastAsia="ru-RU"/>
          </w:rPr>
          <w:t>бұйрығымен</w:t>
        </w:r>
      </w:hyperlink>
      <w:bookmarkEnd w:id="278"/>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87" w:name="sub100193058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87"/>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88" w:name="SUB21200"/>
      <w:bookmarkEnd w:id="288"/>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89" w:name="sub100193058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"jl:30991917.21200%20"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89"/>
      <w:r w:rsidRPr="000C149A">
        <w:rPr>
          <w:rFonts w:ascii="Times New Roman" w:eastAsia="Times New Roman" w:hAnsi="Times New Roman" w:cs="Times New Roman"/>
          <w:i/>
          <w:iCs/>
          <w:color w:val="FF0000"/>
          <w:sz w:val="24"/>
          <w:szCs w:val="24"/>
          <w:lang w:eastAsia="ru-RU"/>
        </w:rPr>
        <w:t xml:space="preserve"> 212-тармақ өзгертілді (</w:t>
      </w:r>
      <w:bookmarkStart w:id="290" w:name="sub100193058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9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212. Магистрлік диссертацияның қорғалуы төмендегі жағдайда жүзеге асады: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ғылыми жетекшінің оң пікірі;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диссертация тақырыбында кемінде 1 мақала ғылыми баспада жарық көруі халықаралық немесе республикалық ғылыми конференцияларда сөйлеген сөзі;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шығарушы кафедраның қорғауға жіберілгені туралы шешімі (кафедра отырысы хаттамасының көшірмесі);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сараптама кеңесінің диссертацияны ашық түрде қорғалуына берілген ұсынысының жазбаша қорытындысы;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қорғалатын жұмыс бейініне сай келетін маманның бір рецензенттің рецензиясы. Мұнда диссертацияның жан-жақты сипаттамасы, көрсетілген аргументті қорытындысы және сол мамандық бойынша «магистр» академиялық дәрежесін тағайындау мүмкіндігі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Ғылыми жетекші немесе/және бітіруші кафедрасы тарапынан «қорғауға жіберілмейді» немесе «қорғауға ұсынуға болмайды» деген қанағаттанарлықсыз қорытынды берілген жағдайда, магистрант магистрлік диссертациясын қорғау мүмкіншілігінен айырылады.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1" w:name="SUB21300"/>
      <w:bookmarkEnd w:id="291"/>
      <w:r w:rsidRPr="000C149A">
        <w:rPr>
          <w:rFonts w:ascii="Times New Roman" w:eastAsia="Times New Roman" w:hAnsi="Times New Roman" w:cs="Times New Roman"/>
          <w:color w:val="000000"/>
          <w:sz w:val="24"/>
          <w:szCs w:val="24"/>
          <w:lang w:eastAsia="ru-RU"/>
        </w:rPr>
        <w:t xml:space="preserve">213. ҚР Білім және ғылым министрінің 2011.16.03. № 94 </w:t>
      </w:r>
      <w:bookmarkStart w:id="292" w:name="sub100193058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"jl:30991917.21300%20"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bookmarkEnd w:id="292"/>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293" w:name="sub100193058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9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4" w:name="SUB21400"/>
      <w:bookmarkEnd w:id="294"/>
      <w:r w:rsidRPr="000C149A">
        <w:rPr>
          <w:rFonts w:ascii="Times New Roman" w:eastAsia="Times New Roman" w:hAnsi="Times New Roman" w:cs="Times New Roman"/>
          <w:color w:val="000000"/>
          <w:sz w:val="24"/>
          <w:szCs w:val="24"/>
          <w:lang w:eastAsia="ru-RU"/>
        </w:rPr>
        <w:t xml:space="preserve">214. Магистрлік диссертацияның қорғалу нәтижесі әрбір магистрант үшін жеке осы Ереженің </w:t>
      </w:r>
      <w:bookmarkStart w:id="295" w:name="sub1001463325"/>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"jl:30180768.9%20"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9-қосымшасына</w:t>
      </w:r>
      <w:r w:rsidRPr="000C149A">
        <w:rPr>
          <w:rFonts w:ascii="Times New Roman" w:eastAsia="Times New Roman" w:hAnsi="Times New Roman" w:cs="Times New Roman"/>
          <w:color w:val="000000"/>
          <w:sz w:val="24"/>
          <w:szCs w:val="24"/>
          <w:lang w:eastAsia="ru-RU"/>
        </w:rPr>
        <w:fldChar w:fldCharType="end"/>
      </w:r>
      <w:bookmarkEnd w:id="295"/>
      <w:r w:rsidRPr="000C149A">
        <w:rPr>
          <w:rFonts w:ascii="Times New Roman" w:eastAsia="Times New Roman" w:hAnsi="Times New Roman" w:cs="Times New Roman"/>
          <w:color w:val="000000"/>
          <w:sz w:val="24"/>
          <w:szCs w:val="24"/>
          <w:lang w:eastAsia="ru-RU"/>
        </w:rPr>
        <w:t xml:space="preserve"> сәйкес бекітілген түрдегі хаттамамен толтырылады.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296" w:name="SUB21500"/>
      <w:bookmarkEnd w:id="296"/>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297" w:name="sub100193058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"jl:30991917.21500%20"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97"/>
      <w:r w:rsidRPr="000C149A">
        <w:rPr>
          <w:rFonts w:ascii="Times New Roman" w:eastAsia="Times New Roman" w:hAnsi="Times New Roman" w:cs="Times New Roman"/>
          <w:i/>
          <w:iCs/>
          <w:color w:val="FF0000"/>
          <w:sz w:val="24"/>
          <w:szCs w:val="24"/>
          <w:lang w:eastAsia="ru-RU"/>
        </w:rPr>
        <w:t xml:space="preserve"> 215-тармақ өзгертілді (</w:t>
      </w:r>
      <w:bookmarkStart w:id="298" w:name="sub100193058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298"/>
      <w:r w:rsidRPr="000C149A">
        <w:rPr>
          <w:rFonts w:ascii="Times New Roman" w:eastAsia="Times New Roman" w:hAnsi="Times New Roman" w:cs="Times New Roman"/>
          <w:i/>
          <w:iCs/>
          <w:color w:val="FF0000"/>
          <w:sz w:val="24"/>
          <w:szCs w:val="24"/>
          <w:lang w:eastAsia="ru-RU"/>
        </w:rPr>
        <w:t xml:space="preserve">); ҚР Білім және ғылым министрінің 2013.04.11. № 445 </w:t>
      </w:r>
      <w:bookmarkStart w:id="299" w:name="sub100380408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"jl:31491099.215%20"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299"/>
      <w:r w:rsidRPr="000C149A">
        <w:rPr>
          <w:rFonts w:ascii="Times New Roman" w:eastAsia="Times New Roman" w:hAnsi="Times New Roman" w:cs="Times New Roman"/>
          <w:i/>
          <w:iCs/>
          <w:color w:val="FF0000"/>
          <w:sz w:val="24"/>
          <w:szCs w:val="24"/>
          <w:lang w:eastAsia="ru-RU"/>
        </w:rPr>
        <w:t xml:space="preserve"> 215-тармақ жаңа редакцияда (ресми жарияланғаннан кейін күнтізбелік он күн өткен соң қолданысқа енгізіледі) (</w:t>
      </w:r>
      <w:bookmarkStart w:id="300" w:name="sub100380408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"jl:31491115.21500%20"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0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215. Қорытынды аттестаттаудан өткен, магистратураның тиісті кәсіптік оқу бағдарламасын меңгергендігін растаған және МАК-тың шешімімен магистрлік диссертацияны жариялы түрде қорғаған магистрантқа магистрлік диссертациясын қорғаған күннен бастап отыз күндік мерзімде тиісті мамандық бойынша «магистр» академиялық дәрежесі беріледі және қосымшасымен бірге мемлекеттік үлгідегі диплом тегін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МАК-тың шешімі осы Ереженің </w:t>
      </w:r>
      <w:bookmarkStart w:id="301" w:name="sub100146332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10-қосымшасына</w:t>
      </w:r>
      <w:r w:rsidRPr="000C149A">
        <w:rPr>
          <w:rFonts w:ascii="Times New Roman" w:eastAsia="Times New Roman" w:hAnsi="Times New Roman" w:cs="Times New Roman"/>
          <w:color w:val="000000"/>
          <w:sz w:val="24"/>
          <w:szCs w:val="24"/>
          <w:lang w:eastAsia="ru-RU"/>
        </w:rPr>
        <w:fldChar w:fldCharType="end"/>
      </w:r>
      <w:bookmarkEnd w:id="301"/>
      <w:r w:rsidRPr="000C149A">
        <w:rPr>
          <w:rFonts w:ascii="Times New Roman" w:eastAsia="Times New Roman" w:hAnsi="Times New Roman" w:cs="Times New Roman"/>
          <w:color w:val="000000"/>
          <w:sz w:val="24"/>
          <w:szCs w:val="24"/>
          <w:lang w:eastAsia="ru-RU"/>
        </w:rPr>
        <w:t xml:space="preserve"> сәйкес нысанда хаттамамен ресімделеді.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02" w:name="SUB2150100"/>
      <w:bookmarkEnd w:id="302"/>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bookmarkStart w:id="303" w:name="sub100380408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"jl:31491099.2151%20"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215-1-тармақпен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215-1. Дипломға қосымша магистранттың мемлекеттік жалпыға міндетті білім беру стандартында және оқу жұмыс жоспарында қарастырылған көлемде барлық пәндерден алған бағаларына сәйкес жеке оқу жоспарын орындағаны туралы анықтама негізінде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Дипломға қосымшада білімді бағалаудың балдық-рейтингтік жүйесі бойынша әрбір оқу пәнінен кредиттер мен академиялық сағаттар көлемі көрсетілген соңғы бағалар жазылады.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04" w:name="SUB2150200"/>
      <w:bookmarkEnd w:id="304"/>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hyperlink r:id="rId25"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i/>
          <w:iCs/>
          <w:color w:val="FF0000"/>
          <w:sz w:val="24"/>
          <w:szCs w:val="24"/>
          <w:lang w:eastAsia="ru-RU"/>
        </w:rPr>
        <w:t xml:space="preserve"> 215-2-тармақпен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215-2. Мемлекеттік үлгідегі дипломды қосымшасымен беру білім беру ұйымы басшысының бітіру туралы бұйрығының негізінде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Бітіру туралы бұйрықты магистранттарды қорытынды аттестаттау аяқталған күннен бастап он жұмыс күнінен кешіктірмей МАК төрағасының ұсынысы негізінде білім беру ұйымының басшысы бекітеді.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05" w:name="SUB2150300"/>
      <w:bookmarkEnd w:id="305"/>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hyperlink r:id="rId26" w:history="1">
        <w:r w:rsidRPr="000C149A">
          <w:rPr>
            <w:rFonts w:ascii="Times New Roman" w:eastAsia="Times New Roman" w:hAnsi="Times New Roman" w:cs="Times New Roman"/>
            <w:b/>
            <w:bCs/>
            <w:color w:val="000080"/>
            <w:sz w:val="24"/>
            <w:szCs w:val="24"/>
            <w:u w:val="single"/>
            <w:lang w:eastAsia="ru-RU"/>
          </w:rPr>
          <w:t>бұйрығымен</w:t>
        </w:r>
      </w:hyperlink>
      <w:bookmarkEnd w:id="303"/>
      <w:r w:rsidRPr="000C149A">
        <w:rPr>
          <w:rFonts w:ascii="Times New Roman" w:eastAsia="Times New Roman" w:hAnsi="Times New Roman" w:cs="Times New Roman"/>
          <w:i/>
          <w:iCs/>
          <w:color w:val="FF0000"/>
          <w:sz w:val="24"/>
          <w:szCs w:val="24"/>
          <w:lang w:eastAsia="ru-RU"/>
        </w:rPr>
        <w:t xml:space="preserve"> 215-3-тармақпен толықтырылды (ресми жарияланғаннан кейін күнтізбелік он күн өткен соң қолданысқа енгізіледі)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215-3. Сонымен қатар білім беру ұйымының басшысы офис-регистратормен келісу бойынша факультет деканының ұсынысы негізінде қорытынды аттестаттаудан өтпеген магистранттарды оқудан шығару туралы бұйрықты бекітеді.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06" w:name="SUB21600"/>
      <w:bookmarkEnd w:id="306"/>
      <w:r w:rsidRPr="000C149A">
        <w:rPr>
          <w:rFonts w:ascii="Times New Roman" w:eastAsia="Times New Roman" w:hAnsi="Times New Roman" w:cs="Times New Roman"/>
          <w:i/>
          <w:iCs/>
          <w:color w:val="FF0000"/>
          <w:sz w:val="24"/>
          <w:szCs w:val="24"/>
          <w:lang w:eastAsia="ru-RU"/>
        </w:rPr>
        <w:lastRenderedPageBreak/>
        <w:t xml:space="preserve">ҚР Білім және ғылым министрінің 2011.16.03. № 94 </w:t>
      </w:r>
      <w:bookmarkStart w:id="307" w:name="sub100193059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"jl:30991917.21600%20"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07"/>
      <w:r w:rsidRPr="000C149A">
        <w:rPr>
          <w:rFonts w:ascii="Times New Roman" w:eastAsia="Times New Roman" w:hAnsi="Times New Roman" w:cs="Times New Roman"/>
          <w:i/>
          <w:iCs/>
          <w:color w:val="FF0000"/>
          <w:sz w:val="24"/>
          <w:szCs w:val="24"/>
          <w:lang w:eastAsia="ru-RU"/>
        </w:rPr>
        <w:t xml:space="preserve"> 216-тармақ жаңа редакцияда (</w:t>
      </w:r>
      <w:bookmarkStart w:id="308" w:name="sub100193059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08"/>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216. Магистранттардың қорытынды аттестаттауы аяқталғаннан кейін МАК төрағасы магистранттардың қорытынды аттестаттауының нәтижелері туралы есеп жасайды және оны екі апталық мерзімде жоғары оқу орнының басшысына ұсынады.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09" w:name="SUB21700"/>
      <w:bookmarkEnd w:id="30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10" w:name="sub100193059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"jl:30991917.21700%20"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10"/>
      <w:r w:rsidRPr="000C149A">
        <w:rPr>
          <w:rFonts w:ascii="Times New Roman" w:eastAsia="Times New Roman" w:hAnsi="Times New Roman" w:cs="Times New Roman"/>
          <w:i/>
          <w:iCs/>
          <w:color w:val="FF0000"/>
          <w:sz w:val="24"/>
          <w:szCs w:val="24"/>
          <w:lang w:eastAsia="ru-RU"/>
        </w:rPr>
        <w:t xml:space="preserve"> 217-тармақ өзгертілді (</w:t>
      </w:r>
      <w:bookmarkStart w:id="311" w:name="sub100193059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1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217. Магистранттардың қорытынды аттестаттауының нәтижесі туралы бірыңғай есепке кестелер мен түсіндірме жазба енеді.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Кестеге осы Ереженің </w:t>
      </w:r>
      <w:bookmarkStart w:id="312" w:name="sub1001463327"/>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"jl:30180768.111%20"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11-қосымшада</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келтірілген көрсеткіштер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Түсіндірме жазбада: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аталған мамандық бойынша жоғары оқу орнындағы магистрлардың дайындық деңгейлері;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кешенді емтиханда анықталған білім алушының біліміне мінездеме;</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аталған мамандық бойынша магистрларды даярлау сапасын талдау;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магистрларды даярлаудағы кемшіліктер;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магистрлік диссертациялардың ғылымның, техниканың, мәдениеттің қазіргі жай-күйіне және өндірістің сұранысына сәйкестігі;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магистрлік диссертацияларды орындаудың сапасы;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7) магистрлік диссертацияларды қорғаудың деңгейі ғылыми жетекшісінің пікіріне, ресми оппоненттің рецензиясына сәйкестігі;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8) магистрларды даярлауды одан әрі жетілдіру жөніндегі нақты ұсынымдамалар жөнінде мәліметтер болады.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13" w:name="SUB21800"/>
      <w:bookmarkEnd w:id="313"/>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14" w:name="sub100193060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"jl:30991917.21800%20"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14"/>
      <w:r w:rsidRPr="000C149A">
        <w:rPr>
          <w:rFonts w:ascii="Times New Roman" w:eastAsia="Times New Roman" w:hAnsi="Times New Roman" w:cs="Times New Roman"/>
          <w:i/>
          <w:iCs/>
          <w:color w:val="FF0000"/>
          <w:sz w:val="24"/>
          <w:szCs w:val="24"/>
          <w:lang w:eastAsia="ru-RU"/>
        </w:rPr>
        <w:t xml:space="preserve"> 218-тармақ өзгертілді (</w:t>
      </w:r>
      <w:bookmarkStart w:id="315" w:name="sub100193059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"jl:30991925.21800%20"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15"/>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218. Магистранттарды қорытынды аттестаттауының нәтижесі туралы есепке МАК төрағалары қол қояды, жоғары оқу орнының ғылыми кеңесінің отырысында талқыланады және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16" w:name="SUB21900"/>
      <w:bookmarkEnd w:id="316"/>
      <w:r w:rsidRPr="000C149A">
        <w:rPr>
          <w:rFonts w:ascii="Times New Roman" w:eastAsia="Times New Roman" w:hAnsi="Times New Roman" w:cs="Times New Roman"/>
          <w:color w:val="000000"/>
          <w:sz w:val="24"/>
          <w:szCs w:val="24"/>
          <w:lang w:eastAsia="ru-RU"/>
        </w:rPr>
        <w:t>219. Жоғары оқу орны магистратурада білім алушылардың қорытынды аттестаттауы аяқталғаннан кейін магистранттарды қорытынды аттестаттауының нәтижесі туралы есепті білім саласындағы уәкілетті органға ұсынады.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17" w:name="SUB22000"/>
      <w:bookmarkEnd w:id="317"/>
      <w:r w:rsidRPr="000C149A">
        <w:rPr>
          <w:rFonts w:ascii="Times New Roman" w:eastAsia="Times New Roman" w:hAnsi="Times New Roman" w:cs="Times New Roman"/>
          <w:color w:val="000000"/>
          <w:sz w:val="24"/>
          <w:szCs w:val="24"/>
          <w:lang w:eastAsia="ru-RU"/>
        </w:rPr>
        <w:t>220. МАК төрағасының есебіне білім беру жетекшісі қол қойған дипломның нөмірі, мамандығы, тегі, аты, әкесінің аты көрсетіліп жазылған магистратура бағдарламасын аяқтаған бітірушілердің тізімі тіркеледі.</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18" w:name="SUB22100"/>
      <w:bookmarkEnd w:id="318"/>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19" w:name="sub100193060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"jl:30991917.22100%20"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221-тармақ өзгертілді (</w:t>
      </w:r>
      <w:bookmarkStart w:id="320" w:name="sub100193060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"jl:30991925.22100%20"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2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221. PhD немесе бейін бойынша докторлық диссертацияларды қорғау жөніндегі диссертациялық кеңестер докторантураның мамандық бойынша немесе мамандықтар тобы бойынша құрылады.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21" w:name="SUB2210100"/>
      <w:bookmarkEnd w:id="32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27" w:history="1">
        <w:r w:rsidRPr="000C149A">
          <w:rPr>
            <w:rFonts w:ascii="Times New Roman" w:eastAsia="Times New Roman" w:hAnsi="Times New Roman" w:cs="Times New Roman"/>
            <w:b/>
            <w:bCs/>
            <w:color w:val="000080"/>
            <w:sz w:val="24"/>
            <w:szCs w:val="24"/>
            <w:u w:val="single"/>
            <w:lang w:eastAsia="ru-RU"/>
          </w:rPr>
          <w:t>бұйрығымен</w:t>
        </w:r>
      </w:hyperlink>
      <w:bookmarkEnd w:id="319"/>
      <w:r w:rsidRPr="000C149A">
        <w:rPr>
          <w:rFonts w:ascii="Times New Roman" w:eastAsia="Times New Roman" w:hAnsi="Times New Roman" w:cs="Times New Roman"/>
          <w:i/>
          <w:iCs/>
          <w:color w:val="FF0000"/>
          <w:sz w:val="24"/>
          <w:szCs w:val="24"/>
          <w:lang w:eastAsia="ru-RU"/>
        </w:rPr>
        <w:t xml:space="preserve"> 221-1-тармақпен толықтырылды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221-1. Докторлық диссертацияларды қорғау диссертациялық кеңесте жүзеге асырылады.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2" w:name="SUB22200"/>
      <w:bookmarkEnd w:id="322"/>
      <w:r w:rsidRPr="000C149A">
        <w:rPr>
          <w:rFonts w:ascii="Times New Roman" w:eastAsia="Times New Roman" w:hAnsi="Times New Roman" w:cs="Times New Roman"/>
          <w:color w:val="000000"/>
          <w:sz w:val="24"/>
          <w:szCs w:val="24"/>
          <w:lang w:eastAsia="ru-RU"/>
        </w:rPr>
        <w:t xml:space="preserve">222. ҚР Білім және ғылым министрінің 2013.04.11. № 445 </w:t>
      </w:r>
      <w:bookmarkStart w:id="323" w:name="sub100380408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"jl:31491099.222%20"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(ресми жарияланғаннан кейін күнтізбелік он күн өткен соң қолданысқа енгізіледі) (</w:t>
      </w:r>
      <w:bookmarkStart w:id="324" w:name="sub100380408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"jl:31491115.22200%20"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24"/>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5" w:name="SUB22300"/>
      <w:bookmarkEnd w:id="325"/>
      <w:r w:rsidRPr="000C149A">
        <w:rPr>
          <w:rFonts w:ascii="Times New Roman" w:eastAsia="Times New Roman" w:hAnsi="Times New Roman" w:cs="Times New Roman"/>
          <w:color w:val="000000"/>
          <w:sz w:val="24"/>
          <w:szCs w:val="24"/>
          <w:lang w:eastAsia="ru-RU"/>
        </w:rPr>
        <w:t>223. PhD немесе бейін бойынша докторлық диссертацияларды қорғау жөніндегі диссертациялық кеңестің құрамына шифры (коды), мамандығы аталған мамандықтың бейініне сәйкес келетін ғылым докторы немесе кандидаты ғылыми дәрежесі бар тұлғалар кіреді. Осыған сәйкес, кеңестің кем дегенде үш мүшесінің шифры қорғалатын докторлық диссертациясының бейініне сәйкес келетін ғылым докторы ғылыми дәрежесі болуы керек.</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6" w:name="SUB22400"/>
      <w:bookmarkEnd w:id="326"/>
      <w:r w:rsidRPr="000C149A">
        <w:rPr>
          <w:rFonts w:ascii="Times New Roman" w:eastAsia="Times New Roman" w:hAnsi="Times New Roman" w:cs="Times New Roman"/>
          <w:color w:val="000000"/>
          <w:sz w:val="24"/>
          <w:szCs w:val="24"/>
          <w:lang w:eastAsia="ru-RU"/>
        </w:rPr>
        <w:lastRenderedPageBreak/>
        <w:t>224. Докторлық диссертацияларды қорғау жөніндегі диссертациялық кеңестің сандық құрамы бес адамнан кем болмауы қажет.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7" w:name="SUB22500"/>
      <w:bookmarkEnd w:id="327"/>
      <w:r w:rsidRPr="000C149A">
        <w:rPr>
          <w:rFonts w:ascii="Times New Roman" w:eastAsia="Times New Roman" w:hAnsi="Times New Roman" w:cs="Times New Roman"/>
          <w:color w:val="000000"/>
          <w:sz w:val="24"/>
          <w:szCs w:val="24"/>
          <w:lang w:eastAsia="ru-RU"/>
        </w:rPr>
        <w:t xml:space="preserve">225. ҚР Білім және ғылым министрінің 2013.04.11. № 445 </w:t>
      </w:r>
      <w:hyperlink r:id="rId28"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(ресми жарияланғаннан кейін күнтізбелік он күн өткен соң қолданысқа енгізіледі) (</w:t>
      </w:r>
      <w:bookmarkStart w:id="328" w:name="sub100380408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"jl:31491115.22500%20"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28"/>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29" w:name="SUB22600"/>
      <w:bookmarkEnd w:id="329"/>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30" w:name="sub100193060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"jl:30991917.22600%20"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30"/>
      <w:r w:rsidRPr="000C149A">
        <w:rPr>
          <w:rFonts w:ascii="Times New Roman" w:eastAsia="Times New Roman" w:hAnsi="Times New Roman" w:cs="Times New Roman"/>
          <w:i/>
          <w:iCs/>
          <w:color w:val="FF0000"/>
          <w:sz w:val="24"/>
          <w:szCs w:val="24"/>
          <w:lang w:eastAsia="ru-RU"/>
        </w:rPr>
        <w:t xml:space="preserve"> 226-тармақ өзгертілді (</w:t>
      </w:r>
      <w:bookmarkStart w:id="331" w:name="sub100193060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"jl:30991925.22600%20"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31"/>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226. ҚР Білім және ғылым министрінің 2013.04.11. № 445 </w:t>
      </w:r>
      <w:hyperlink r:id="rId29" w:history="1">
        <w:r w:rsidRPr="000C149A">
          <w:rPr>
            <w:rFonts w:ascii="Times New Roman" w:eastAsia="Times New Roman" w:hAnsi="Times New Roman" w:cs="Times New Roman"/>
            <w:b/>
            <w:bCs/>
            <w:color w:val="000080"/>
            <w:sz w:val="24"/>
            <w:szCs w:val="24"/>
            <w:u w:val="single"/>
            <w:lang w:eastAsia="ru-RU"/>
          </w:rPr>
          <w:t>бұйрығымен</w:t>
        </w:r>
      </w:hyperlink>
      <w:bookmarkEnd w:id="323"/>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(ресми жарияланғаннан кейін күнтізбелік он күн өткен соң қолданысқа енгізіледі) (</w:t>
      </w:r>
      <w:bookmarkStart w:id="332" w:name="sub100380409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"jl:31491115.22600%20"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32"/>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3" w:name="SUB22700"/>
      <w:bookmarkEnd w:id="333"/>
      <w:r w:rsidRPr="000C149A">
        <w:rPr>
          <w:rFonts w:ascii="Times New Roman" w:eastAsia="Times New Roman" w:hAnsi="Times New Roman" w:cs="Times New Roman"/>
          <w:color w:val="000000"/>
          <w:sz w:val="24"/>
          <w:szCs w:val="24"/>
          <w:lang w:eastAsia="ru-RU"/>
        </w:rPr>
        <w:t>227. Ғылыми консультанттар докторлық диссертацияға жеке пікірлер жазады.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4" w:name="SUB22800"/>
      <w:bookmarkEnd w:id="334"/>
      <w:r w:rsidRPr="000C149A">
        <w:rPr>
          <w:rFonts w:ascii="Times New Roman" w:eastAsia="Times New Roman" w:hAnsi="Times New Roman" w:cs="Times New Roman"/>
          <w:color w:val="000000"/>
          <w:sz w:val="24"/>
          <w:szCs w:val="24"/>
          <w:lang w:eastAsia="ru-RU"/>
        </w:rPr>
        <w:t>228. Егер ғылыми консультант және/немесе сараптамалық комиссия «қорғауға жіберілмейді» немесе «қорғауға ұсынылмайды» деген теріс қорытынды берген жағдайда докторант докторлық диссертациясын қорғай алмайды.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5" w:name="SUB22900"/>
      <w:bookmarkEnd w:id="335"/>
      <w:r w:rsidRPr="000C149A">
        <w:rPr>
          <w:rFonts w:ascii="Times New Roman" w:eastAsia="Times New Roman" w:hAnsi="Times New Roman" w:cs="Times New Roman"/>
          <w:color w:val="000000"/>
          <w:sz w:val="24"/>
          <w:szCs w:val="24"/>
          <w:lang w:eastAsia="ru-RU"/>
        </w:rPr>
        <w:t xml:space="preserve">229. ҚР Білім және ғылым министрінің 2011.16.03. № 94 </w:t>
      </w:r>
      <w:bookmarkStart w:id="336" w:name="sub100193060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"jl:30991917.22900%20"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bookmarkEnd w:id="336"/>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337" w:name="sub100193060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"jl:30991925.22900%20"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37"/>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38" w:name="SUB23000"/>
      <w:bookmarkEnd w:id="338"/>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39" w:name="sub100193061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"jl:30991917.23000%20"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39"/>
      <w:r w:rsidRPr="000C149A">
        <w:rPr>
          <w:rFonts w:ascii="Times New Roman" w:eastAsia="Times New Roman" w:hAnsi="Times New Roman" w:cs="Times New Roman"/>
          <w:i/>
          <w:iCs/>
          <w:color w:val="FF0000"/>
          <w:sz w:val="24"/>
          <w:szCs w:val="24"/>
          <w:lang w:eastAsia="ru-RU"/>
        </w:rPr>
        <w:t xml:space="preserve"> 230-тармақ өзгертілді (</w:t>
      </w:r>
      <w:bookmarkStart w:id="340" w:name="sub100193061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"jl:30991925.23000%20"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4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230. Докторлық диссертацияларды қорғау жөніндегі диссертациялық кеңес отырысының кестесі күнтізбелік жылға жасалады және жоғары оқу орны басшысының бұйрығымен бекітіледі. Осыған сәйкес, бір күнге үш-төрттен кем емес докторлық диссертацияны қорғау жұмыстары қойылады.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41" w:name="SUB23100"/>
      <w:bookmarkEnd w:id="34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42" w:name="sub100193061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42"/>
      <w:r w:rsidRPr="000C149A">
        <w:rPr>
          <w:rFonts w:ascii="Times New Roman" w:eastAsia="Times New Roman" w:hAnsi="Times New Roman" w:cs="Times New Roman"/>
          <w:i/>
          <w:iCs/>
          <w:color w:val="FF0000"/>
          <w:sz w:val="24"/>
          <w:szCs w:val="24"/>
          <w:lang w:eastAsia="ru-RU"/>
        </w:rPr>
        <w:t xml:space="preserve"> 231-тармақ жаңа редакцияда (</w:t>
      </w:r>
      <w:bookmarkStart w:id="343" w:name="sub100193061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"jl:30991925.23100%20"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4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231. Докторлық диссертацияны қорғау нәтижелері стенограммамен ресімделеді.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Докторлық диссертацияны қорғау нәтижелері бойынша диссертациялық кеңес екі шешімнің біреуін қабылдайды: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докторантқа философия докторы немесе тиісті мамандық бойынша бейіні жөніндегі ғылыми дәрежесін беру және Комитетке қорытынды сараптама өткізу туралы қолдау көрсету;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философия докторы немесе тиісті мамандық бойынша бейіні жөніндегі ғылыми дәрежесін беруден бас тарту.</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44" w:name="SUB23200"/>
      <w:bookmarkEnd w:id="344"/>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45" w:name="sub100193061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45"/>
      <w:r w:rsidRPr="000C149A">
        <w:rPr>
          <w:rFonts w:ascii="Times New Roman" w:eastAsia="Times New Roman" w:hAnsi="Times New Roman" w:cs="Times New Roman"/>
          <w:i/>
          <w:iCs/>
          <w:color w:val="FF0000"/>
          <w:sz w:val="24"/>
          <w:szCs w:val="24"/>
          <w:lang w:eastAsia="ru-RU"/>
        </w:rPr>
        <w:t xml:space="preserve"> 232-тармақ өзгертілді (</w:t>
      </w:r>
      <w:bookmarkStart w:id="346" w:name="sub100193061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"jl:30991925.23200%20"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46"/>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232. Докторлық диссертацияны қорғау жөнінде оң шешім қабылданған жағдайда кеңестің ғалым хатшысы философия докторы немесе бейіні жөніндегі ғылыми дәрежесін беру туралы докторанттың жеке ісін қалыптастырады.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47" w:name="SUB23300"/>
      <w:bookmarkEnd w:id="347"/>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48" w:name="sub100193062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233-тармақ өзгертілді (</w:t>
      </w:r>
      <w:bookmarkStart w:id="349" w:name="sub100193062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"jl:30991925.23300%20"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233. Докторлық диссертацияны қорғау туралы докторанттың жеке ісінде мынадай материалдар болуы тиіс: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докторлық диссертация;</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ғылыми консультанттардың пікірлері;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диссертация тақырыбы бойынша жарияланымдардың бедері;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қорғауға жіберілген ұсынымдамасы туралы шығарушы кафедраның шешімі (кафедра отырысы хаттамасының көшірмесі);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5) ҚР Білім және ғылым министрінің 2011.16.03. № 94 </w:t>
      </w:r>
      <w:hyperlink r:id="rId30" w:history="1">
        <w:r w:rsidRPr="000C149A">
          <w:rPr>
            <w:rFonts w:ascii="Times New Roman" w:eastAsia="Times New Roman" w:hAnsi="Times New Roman" w:cs="Times New Roman"/>
            <w:b/>
            <w:bCs/>
            <w:color w:val="000080"/>
            <w:sz w:val="24"/>
            <w:szCs w:val="24"/>
            <w:u w:val="single"/>
            <w:lang w:eastAsia="ru-RU"/>
          </w:rPr>
          <w:t>бұйрығымен</w:t>
        </w:r>
      </w:hyperlink>
      <w:bookmarkEnd w:id="348"/>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hyperlink r:id="rId31" w:history="1">
        <w:r w:rsidRPr="000C149A">
          <w:rPr>
            <w:rFonts w:ascii="Times New Roman" w:eastAsia="Times New Roman" w:hAnsi="Times New Roman" w:cs="Times New Roman"/>
            <w:b/>
            <w:bCs/>
            <w:color w:val="000080"/>
            <w:sz w:val="24"/>
            <w:szCs w:val="24"/>
            <w:u w:val="single"/>
            <w:lang w:eastAsia="ru-RU"/>
          </w:rPr>
          <w:t>бұр.ред.қара</w:t>
        </w:r>
      </w:hyperlink>
      <w:bookmarkEnd w:id="349"/>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екі ресми оппоненттің рецензиялары;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7) докторлық диссертацияны қорғаудың стенограммасы;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8) докторлық диссертацияны қорғау бойынша құпия дауыс берудің нәтижесі туралы есеп комиссиясының 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9) жоғары білімі туралы дипломның көшірмесі;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10) кешенді емтиханды тапсыру туралы МАК отырысы хаттамасының көшірмесі;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11) докторантураның кәсіптік оқу бағдарламасын меңгеру жөніндегі транскриптің көшірмесі.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50" w:name="SUB23400"/>
      <w:bookmarkEnd w:id="350"/>
      <w:r w:rsidRPr="000C149A">
        <w:rPr>
          <w:rFonts w:ascii="Times New Roman" w:eastAsia="Times New Roman" w:hAnsi="Times New Roman" w:cs="Times New Roman"/>
          <w:color w:val="000000"/>
          <w:sz w:val="24"/>
          <w:szCs w:val="24"/>
          <w:lang w:eastAsia="ru-RU"/>
        </w:rPr>
        <w:t>234. Докторлық диссертацияны қорғағаннан кейін бір ай мерзім ішінде докторлық диссертацияны қорғау туралы докторанттың жеке ісі білім және ғылым саласындағы уәкілетті органға ұсынылады.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51" w:name="SUB23500"/>
      <w:bookmarkEnd w:id="35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52" w:name="sub100193062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"jl:30991917.235%20"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r w:rsidRPr="000C149A">
        <w:rPr>
          <w:rFonts w:ascii="Times New Roman" w:eastAsia="Times New Roman" w:hAnsi="Times New Roman" w:cs="Times New Roman"/>
          <w:i/>
          <w:iCs/>
          <w:color w:val="FF0000"/>
          <w:sz w:val="24"/>
          <w:szCs w:val="24"/>
          <w:lang w:eastAsia="ru-RU"/>
        </w:rPr>
        <w:t xml:space="preserve"> 235-тармақ жаңа редакцияда (</w:t>
      </w:r>
      <w:bookmarkStart w:id="353" w:name="sub1001930624"/>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"jl:30991925.23500%20"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5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235. Докторанттардың кешенді емтиханының нәтижелері бойынша МАК кеңестің төрағасы олардың нәтижелері туралы есеп жасайды және бір айлық мерзімде жоғары оқу орнының басшысына ұсынады.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54" w:name="SUB23600"/>
      <w:bookmarkEnd w:id="354"/>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32" w:history="1">
        <w:r w:rsidRPr="000C149A">
          <w:rPr>
            <w:rFonts w:ascii="Times New Roman" w:eastAsia="Times New Roman" w:hAnsi="Times New Roman" w:cs="Times New Roman"/>
            <w:b/>
            <w:bCs/>
            <w:color w:val="000080"/>
            <w:sz w:val="24"/>
            <w:szCs w:val="24"/>
            <w:u w:val="single"/>
            <w:lang w:eastAsia="ru-RU"/>
          </w:rPr>
          <w:t>бұйрығымен</w:t>
        </w:r>
      </w:hyperlink>
      <w:r w:rsidRPr="000C149A">
        <w:rPr>
          <w:rFonts w:ascii="Times New Roman" w:eastAsia="Times New Roman" w:hAnsi="Times New Roman" w:cs="Times New Roman"/>
          <w:i/>
          <w:iCs/>
          <w:color w:val="FF0000"/>
          <w:sz w:val="24"/>
          <w:szCs w:val="24"/>
          <w:lang w:eastAsia="ru-RU"/>
        </w:rPr>
        <w:t xml:space="preserve"> 236-тармақ жаңа редакцияда (</w:t>
      </w:r>
      <w:bookmarkStart w:id="355" w:name="sub1001930626"/>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"jl:30991925.23600%20"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55"/>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236. Докторанттардың кешенді емтихандарының нәтижелері туралы есеп кестелер мен түсіндірме жазбаны қамтиды.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кестеге осы Ереженің 11-қосымшасында келтірілген көрсеткіштер жазылады.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Түсіндірме жазбада: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аталған мамандық бойынша жоғары оқу орнында докторлар даярлаудың деңгейлері;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кешенді емтиханда анықталған білім алушының біліміне мінездеме;</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аталған мамандық бойынша докторларды даярлаудың сапасын талдау;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докторлар даярлаудағы кемшіліктер;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докторлар даярлауды одан әрі жетілдіру жөніндегі нақты ұсынымдамалар жөнінде мәліметтер болуы қажет.</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56" w:name="SUB23700"/>
      <w:bookmarkEnd w:id="356"/>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hyperlink r:id="rId33" w:history="1">
        <w:r w:rsidRPr="000C149A">
          <w:rPr>
            <w:rFonts w:ascii="Times New Roman" w:eastAsia="Times New Roman" w:hAnsi="Times New Roman" w:cs="Times New Roman"/>
            <w:b/>
            <w:bCs/>
            <w:color w:val="000080"/>
            <w:sz w:val="24"/>
            <w:szCs w:val="24"/>
            <w:u w:val="single"/>
            <w:lang w:eastAsia="ru-RU"/>
          </w:rPr>
          <w:t>бұйрығымен</w:t>
        </w:r>
      </w:hyperlink>
      <w:bookmarkEnd w:id="352"/>
      <w:r w:rsidRPr="000C149A">
        <w:rPr>
          <w:rFonts w:ascii="Times New Roman" w:eastAsia="Times New Roman" w:hAnsi="Times New Roman" w:cs="Times New Roman"/>
          <w:i/>
          <w:iCs/>
          <w:color w:val="FF0000"/>
          <w:sz w:val="24"/>
          <w:szCs w:val="24"/>
          <w:lang w:eastAsia="ru-RU"/>
        </w:rPr>
        <w:t xml:space="preserve"> 237-тармақ жаңа редакцияда (</w:t>
      </w:r>
      <w:bookmarkStart w:id="357" w:name="sub1001930627"/>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"jl:30991925.23700%20"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57"/>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237. Докторанттардың кешенді емтихандарының нәтижелері туралы есепті МАК төрағасы қол қояды, жоғары оқу орнының ғылыми кеңесінің отырысында талқыланады және бекітіледі.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bookmarkStart w:id="358" w:name="SUB23800"/>
      <w:bookmarkEnd w:id="358"/>
      <w:r w:rsidRPr="000C149A">
        <w:rPr>
          <w:rFonts w:ascii="Times New Roman" w:eastAsia="Times New Roman" w:hAnsi="Times New Roman" w:cs="Times New Roman"/>
          <w:color w:val="000000"/>
          <w:sz w:val="24"/>
          <w:szCs w:val="24"/>
          <w:lang w:eastAsia="ru-RU"/>
        </w:rPr>
        <w:t xml:space="preserve">238. ҚР Білім және ғылым министрінің 2011.16.03. № 94 </w:t>
      </w:r>
      <w:bookmarkStart w:id="359" w:name="sub1001930628"/>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"jl:30991917.23800%20"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color w:val="000000"/>
          <w:sz w:val="24"/>
          <w:szCs w:val="24"/>
          <w:lang w:eastAsia="ru-RU"/>
        </w:rPr>
        <w:fldChar w:fldCharType="end"/>
      </w:r>
      <w:bookmarkEnd w:id="359"/>
      <w:r w:rsidRPr="000C149A">
        <w:rPr>
          <w:rFonts w:ascii="Times New Roman" w:eastAsia="Times New Roman" w:hAnsi="Times New Roman" w:cs="Times New Roman"/>
          <w:color w:val="000000"/>
          <w:sz w:val="24"/>
          <w:szCs w:val="24"/>
          <w:lang w:eastAsia="ru-RU"/>
        </w:rPr>
        <w:t xml:space="preserve"> алып тасталды </w:t>
      </w:r>
      <w:r w:rsidRPr="000C149A">
        <w:rPr>
          <w:rFonts w:ascii="Times New Roman" w:eastAsia="Times New Roman" w:hAnsi="Times New Roman" w:cs="Times New Roman"/>
          <w:i/>
          <w:iCs/>
          <w:color w:val="FF0000"/>
          <w:sz w:val="24"/>
          <w:szCs w:val="24"/>
          <w:lang w:eastAsia="ru-RU"/>
        </w:rPr>
        <w:t>(</w:t>
      </w:r>
      <w:bookmarkStart w:id="360" w:name="sub100193062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"jl:30991925.23800%20"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60"/>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61" w:name="SUB23900"/>
      <w:bookmarkEnd w:id="361"/>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62" w:name="sub1001930630"/>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"jl:30991917.23900%20"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62"/>
      <w:r w:rsidRPr="000C149A">
        <w:rPr>
          <w:rFonts w:ascii="Times New Roman" w:eastAsia="Times New Roman" w:hAnsi="Times New Roman" w:cs="Times New Roman"/>
          <w:i/>
          <w:iCs/>
          <w:color w:val="FF0000"/>
          <w:sz w:val="24"/>
          <w:szCs w:val="24"/>
          <w:lang w:eastAsia="ru-RU"/>
        </w:rPr>
        <w:t xml:space="preserve"> 239-тармақ өзгертілді (</w:t>
      </w:r>
      <w:bookmarkStart w:id="363" w:name="sub1001930631"/>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"jl:30991925.23900%20"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63"/>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239. Жоғары оқу орны докторантурада білім алушылардың кешенді емтихан аяқталғаннан кейін докторанттарды қорытынды аттестаттауының нәтижесі туралы есепті білім саласындағы уәкілетті органға ұсынады.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64" w:name="SUB2390100"/>
      <w:bookmarkEnd w:id="364"/>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65" w:name="sub100193063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"jl:30991917.239%20"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65"/>
      <w:r w:rsidRPr="000C149A">
        <w:rPr>
          <w:rFonts w:ascii="Times New Roman" w:eastAsia="Times New Roman" w:hAnsi="Times New Roman" w:cs="Times New Roman"/>
          <w:i/>
          <w:iCs/>
          <w:color w:val="FF0000"/>
          <w:sz w:val="24"/>
          <w:szCs w:val="24"/>
          <w:lang w:eastAsia="ru-RU"/>
        </w:rPr>
        <w:t xml:space="preserve"> 239-1-тармақпен толықтырылды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239-1. Жыл сайын диссертациялық кеңес ағымдағы жылғы қаңтарда білім беру саласындағы уәкілетті органға кесте мен түсіндірме жазба енгізілген докторлық диссертацияларды қорғаудың нәтижелері туралы есеп береді.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3, 4 кестеде осы Ережеге </w:t>
      </w:r>
      <w:hyperlink r:id="rId34" w:history="1">
        <w:r w:rsidRPr="000C149A">
          <w:rPr>
            <w:rFonts w:ascii="Times New Roman" w:eastAsia="Times New Roman" w:hAnsi="Times New Roman" w:cs="Times New Roman"/>
            <w:b/>
            <w:bCs/>
            <w:color w:val="000080"/>
            <w:sz w:val="24"/>
            <w:szCs w:val="24"/>
            <w:u w:val="single"/>
            <w:lang w:eastAsia="ru-RU"/>
          </w:rPr>
          <w:t>11-қосымшада</w:t>
        </w:r>
      </w:hyperlink>
      <w:bookmarkEnd w:id="312"/>
      <w:r w:rsidRPr="000C149A">
        <w:rPr>
          <w:rFonts w:ascii="Times New Roman" w:eastAsia="Times New Roman" w:hAnsi="Times New Roman" w:cs="Times New Roman"/>
          <w:color w:val="000000"/>
          <w:sz w:val="24"/>
          <w:szCs w:val="24"/>
          <w:lang w:eastAsia="ru-RU"/>
        </w:rPr>
        <w:t xml:space="preserve"> келтірілген көрсеткіштер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Түсіндірме жазбада: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докторлық диссертациялардың ғылымның, техниканың, мәдениеттің және өндірістің қазіргі жай-күйіне сәйкестігі;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докторлық диссертациялардың орындалу сапасы.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66" w:name="SUB24000"/>
      <w:bookmarkEnd w:id="366"/>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67" w:name="sub1001942129"/>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"jl:30991917.24000%20"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67"/>
      <w:r w:rsidRPr="000C149A">
        <w:rPr>
          <w:rFonts w:ascii="Times New Roman" w:eastAsia="Times New Roman" w:hAnsi="Times New Roman" w:cs="Times New Roman"/>
          <w:i/>
          <w:iCs/>
          <w:color w:val="FF0000"/>
          <w:sz w:val="24"/>
          <w:szCs w:val="24"/>
          <w:lang w:eastAsia="ru-RU"/>
        </w:rPr>
        <w:t xml:space="preserve"> 240-тармақ жаңа редакцияда (</w:t>
      </w:r>
      <w:bookmarkStart w:id="368" w:name="sub1001942128"/>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"jl:30991925.24000%20"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68"/>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240. Докторанттардың докторлық диссертацияны қорғау нәтижелеріне докторлық диссертацияны қорғаған докторанттардың тізімі олардың аты-жөні мамандығы, берілген </w:t>
      </w:r>
      <w:r w:rsidRPr="000C149A">
        <w:rPr>
          <w:rFonts w:ascii="Times New Roman" w:eastAsia="Times New Roman" w:hAnsi="Times New Roman" w:cs="Times New Roman"/>
          <w:color w:val="000000"/>
          <w:sz w:val="24"/>
          <w:szCs w:val="24"/>
          <w:lang w:eastAsia="ru-RU"/>
        </w:rPr>
        <w:lastRenderedPageBreak/>
        <w:t>дипломның нөмірі көрсетіле отырып тіркеледі. Тізімге жоғары оқу орнының басшысы қол қояды.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69" w:name="SUB1"/>
      <w:bookmarkEnd w:id="369"/>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bookmarkStart w:id="370" w:name="sub1000761656"/>
      <w:r w:rsidRPr="000C149A">
        <w:rPr>
          <w:rFonts w:ascii="Times New Roman" w:eastAsia="Times New Roman" w:hAnsi="Times New Roman" w:cs="Times New Roman"/>
          <w:color w:val="000000"/>
          <w:sz w:val="24"/>
          <w:szCs w:val="24"/>
          <w:lang w:eastAsia="ru-RU"/>
        </w:rPr>
        <w:fldChar w:fldCharType="begin"/>
      </w:r>
      <w:r w:rsidRPr="000C149A">
        <w:rPr>
          <w:rFonts w:ascii="Times New Roman" w:eastAsia="Times New Roman" w:hAnsi="Times New Roman" w:cs="Times New Roman"/>
          <w:color w:val="000000"/>
          <w:sz w:val="24"/>
          <w:szCs w:val="24"/>
          <w:lang w:eastAsia="ru-RU"/>
        </w:rPr>
        <w:instrText xml:space="preserve"> HYPERLINK "jl:30180768.0%20" </w:instrText>
      </w:r>
      <w:r w:rsidRPr="000C149A">
        <w:rPr>
          <w:rFonts w:ascii="Times New Roman" w:eastAsia="Times New Roman" w:hAnsi="Times New Roman" w:cs="Times New Roman"/>
          <w:color w:val="000000"/>
          <w:sz w:val="24"/>
          <w:szCs w:val="24"/>
          <w:lang w:eastAsia="ru-RU"/>
        </w:rPr>
        <w:fldChar w:fldCharType="separate"/>
      </w:r>
      <w:r w:rsidRPr="000C149A">
        <w:rPr>
          <w:rFonts w:ascii="Times New Roman" w:eastAsia="Times New Roman" w:hAnsi="Times New Roman" w:cs="Times New Roman"/>
          <w:b/>
          <w:bCs/>
          <w:color w:val="000080"/>
          <w:sz w:val="24"/>
          <w:szCs w:val="24"/>
          <w:u w:val="single"/>
          <w:lang w:eastAsia="ru-RU"/>
        </w:rPr>
        <w:t>ережесіне</w:t>
      </w:r>
      <w:r w:rsidRPr="000C149A">
        <w:rPr>
          <w:rFonts w:ascii="Times New Roman" w:eastAsia="Times New Roman" w:hAnsi="Times New Roman" w:cs="Times New Roman"/>
          <w:color w:val="000000"/>
          <w:sz w:val="24"/>
          <w:szCs w:val="24"/>
          <w:lang w:eastAsia="ru-RU"/>
        </w:rPr>
        <w:fldChar w:fldCharType="end"/>
      </w:r>
      <w:r w:rsidRPr="000C149A">
        <w:rPr>
          <w:rFonts w:ascii="Times New Roman" w:eastAsia="Times New Roman" w:hAnsi="Times New Roman" w:cs="Times New Roman"/>
          <w:color w:val="000000"/>
          <w:sz w:val="24"/>
          <w:szCs w:val="24"/>
          <w:lang w:eastAsia="ru-RU"/>
        </w:rPr>
        <w:t xml:space="preserve"> 1-қосымша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Дәстүрлі шкалаға ауыстырылған білім алушылардың оқу жетістіктері бағаларының балдық-рейтингтік</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әріптік жүйесі</w:t>
      </w:r>
    </w:p>
    <w:tbl>
      <w:tblPr>
        <w:tblW w:w="5000" w:type="pct"/>
        <w:tblCellMar>
          <w:left w:w="0" w:type="dxa"/>
          <w:right w:w="0" w:type="dxa"/>
        </w:tblCellMar>
        <w:tblLook w:val="04A0" w:firstRow="1" w:lastRow="0" w:firstColumn="1" w:lastColumn="0" w:noHBand="0" w:noVBand="1"/>
      </w:tblPr>
      <w:tblGrid>
        <w:gridCol w:w="2488"/>
        <w:gridCol w:w="2488"/>
        <w:gridCol w:w="1639"/>
        <w:gridCol w:w="2956"/>
      </w:tblGrid>
      <w:tr w:rsidR="000C149A" w:rsidRPr="000C149A" w:rsidTr="000C149A">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Әріптік жүйе бойынша бағалар</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Балдардың сандық эквиваленті</w:t>
            </w:r>
          </w:p>
        </w:tc>
        <w:tc>
          <w:tcPr>
            <w:tcW w:w="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%-дық құрамы</w:t>
            </w:r>
          </w:p>
        </w:tc>
        <w:tc>
          <w:tcPr>
            <w:tcW w:w="15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Дәстүрлі жүйе бойынша бағалар</w:t>
            </w: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4,0</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95-100</w:t>
            </w:r>
          </w:p>
        </w:tc>
        <w:tc>
          <w:tcPr>
            <w:tcW w:w="15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Өте жақсы</w:t>
            </w: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3,67</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90-94</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rPr>
          <w:trHeight w:val="420"/>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3,33</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85-89</w:t>
            </w:r>
          </w:p>
        </w:tc>
        <w:tc>
          <w:tcPr>
            <w:tcW w:w="15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Жақсы</w:t>
            </w: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3,0</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80-84</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2,67</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75-79</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2,33</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70-74</w:t>
            </w:r>
          </w:p>
        </w:tc>
        <w:tc>
          <w:tcPr>
            <w:tcW w:w="15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Қанағаттанарлық</w:t>
            </w: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2,0</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65-69</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1,67</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60-64</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1,33</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55-59</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1,0</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50-54</w:t>
            </w: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F</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0</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0-49</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Қанағаттанарлықсыз</w:t>
            </w: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1" w:name="SUB2"/>
      <w:bookmarkEnd w:id="371"/>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қорытынды мемлекеттік аттестаттау</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жүргізудің үлгі </w:t>
      </w:r>
      <w:hyperlink r:id="rId35" w:history="1">
        <w:r w:rsidRPr="000C149A">
          <w:rPr>
            <w:rFonts w:ascii="Times New Roman" w:eastAsia="Times New Roman" w:hAnsi="Times New Roman" w:cs="Times New Roman"/>
            <w:b/>
            <w:bCs/>
            <w:color w:val="000080"/>
            <w:sz w:val="24"/>
            <w:szCs w:val="24"/>
            <w:u w:val="single"/>
            <w:lang w:eastAsia="ru-RU"/>
          </w:rPr>
          <w:t>ережесіне</w:t>
        </w:r>
      </w:hyperlink>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20___20___ оқу жылының _________________ емтихандық сессия</w:t>
      </w:r>
      <w:r w:rsidRPr="000C149A">
        <w:rPr>
          <w:rFonts w:ascii="Times New Roman" w:eastAsia="Times New Roman" w:hAnsi="Times New Roman" w:cs="Times New Roman"/>
          <w:b/>
          <w:bCs/>
          <w:color w:val="000000"/>
          <w:sz w:val="24"/>
          <w:szCs w:val="24"/>
          <w:lang w:eastAsia="ru-RU"/>
        </w:rPr>
        <w:br/>
        <w:t>(қысқы, жазғы)</w:t>
      </w:r>
      <w:r w:rsidRPr="000C149A">
        <w:rPr>
          <w:rFonts w:ascii="Times New Roman" w:eastAsia="Times New Roman" w:hAnsi="Times New Roman" w:cs="Times New Roman"/>
          <w:b/>
          <w:bCs/>
          <w:color w:val="000000"/>
          <w:sz w:val="24"/>
          <w:szCs w:val="24"/>
          <w:lang w:eastAsia="ru-RU"/>
        </w:rPr>
        <w:br/>
        <w:t>қорытындысы</w:t>
      </w:r>
      <w:r w:rsidRPr="000C149A">
        <w:rPr>
          <w:rFonts w:ascii="Times New Roman" w:eastAsia="Times New Roman" w:hAnsi="Times New Roman" w:cs="Times New Roman"/>
          <w:b/>
          <w:bCs/>
          <w:color w:val="000000"/>
          <w:sz w:val="24"/>
          <w:szCs w:val="24"/>
          <w:lang w:eastAsia="ru-RU"/>
        </w:rPr>
        <w:br/>
      </w:r>
      <w:r w:rsidRPr="000C149A">
        <w:rPr>
          <w:rFonts w:ascii="Times New Roman" w:eastAsia="Times New Roman" w:hAnsi="Times New Roman" w:cs="Times New Roman"/>
          <w:b/>
          <w:bCs/>
          <w:color w:val="000000"/>
          <w:sz w:val="24"/>
          <w:szCs w:val="24"/>
          <w:lang w:eastAsia="ru-RU"/>
        </w:rPr>
        <w:br/>
        <w:t>_____________________________________________________________</w:t>
      </w:r>
      <w:r w:rsidRPr="000C149A">
        <w:rPr>
          <w:rFonts w:ascii="Times New Roman" w:eastAsia="Times New Roman" w:hAnsi="Times New Roman" w:cs="Times New Roman"/>
          <w:b/>
          <w:bCs/>
          <w:color w:val="000000"/>
          <w:sz w:val="24"/>
          <w:szCs w:val="24"/>
          <w:lang w:eastAsia="ru-RU"/>
        </w:rPr>
        <w:br/>
        <w:t>(ЖОО атауы)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Күндізгі (немесе сырттай) оқу түрі</w:t>
      </w:r>
    </w:p>
    <w:tbl>
      <w:tblPr>
        <w:tblW w:w="5000" w:type="pct"/>
        <w:tblCellMar>
          <w:left w:w="0" w:type="dxa"/>
          <w:right w:w="0" w:type="dxa"/>
        </w:tblCellMar>
        <w:tblLook w:val="04A0" w:firstRow="1" w:lastRow="0" w:firstColumn="1" w:lastColumn="0" w:noHBand="0" w:noVBand="1"/>
      </w:tblPr>
      <w:tblGrid>
        <w:gridCol w:w="317"/>
        <w:gridCol w:w="509"/>
        <w:gridCol w:w="282"/>
        <w:gridCol w:w="330"/>
        <w:gridCol w:w="473"/>
        <w:gridCol w:w="433"/>
        <w:gridCol w:w="486"/>
        <w:gridCol w:w="415"/>
        <w:gridCol w:w="512"/>
        <w:gridCol w:w="443"/>
        <w:gridCol w:w="443"/>
        <w:gridCol w:w="539"/>
        <w:gridCol w:w="327"/>
        <w:gridCol w:w="327"/>
        <w:gridCol w:w="306"/>
        <w:gridCol w:w="327"/>
        <w:gridCol w:w="437"/>
        <w:gridCol w:w="333"/>
        <w:gridCol w:w="511"/>
        <w:gridCol w:w="575"/>
        <w:gridCol w:w="535"/>
        <w:gridCol w:w="613"/>
      </w:tblGrid>
      <w:tr w:rsidR="000C149A" w:rsidRPr="000C149A" w:rsidTr="000C149A">
        <w:trPr>
          <w:trHeight w:val="284"/>
        </w:trPr>
        <w:tc>
          <w:tcPr>
            <w:tcW w:w="153" w:type="pct"/>
            <w:vMerge w:val="restart"/>
            <w:tcBorders>
              <w:top w:val="single" w:sz="8" w:space="0" w:color="auto"/>
              <w:left w:val="single" w:sz="8" w:space="0" w:color="auto"/>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Шифр</w:t>
            </w:r>
          </w:p>
        </w:tc>
        <w:tc>
          <w:tcPr>
            <w:tcW w:w="334"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Мамандықтар тобы және мамандықтар</w:t>
            </w:r>
          </w:p>
        </w:tc>
        <w:tc>
          <w:tcPr>
            <w:tcW w:w="124"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Курс</w:t>
            </w:r>
          </w:p>
        </w:tc>
        <w:tc>
          <w:tcPr>
            <w:tcW w:w="161"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Бөлімі (қаз., орыс, шетел)</w:t>
            </w:r>
          </w:p>
        </w:tc>
        <w:tc>
          <w:tcPr>
            <w:tcW w:w="297"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Оқу негізі: грант/ақылы</w:t>
            </w:r>
          </w:p>
        </w:tc>
        <w:tc>
          <w:tcPr>
            <w:tcW w:w="260"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Сессия басындағы барлық студенттер</w:t>
            </w:r>
          </w:p>
        </w:tc>
        <w:tc>
          <w:tcPr>
            <w:tcW w:w="309"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 академиялық демалыста</w:t>
            </w:r>
          </w:p>
        </w:tc>
        <w:tc>
          <w:tcPr>
            <w:tcW w:w="248"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Емтихан тапсыруға міндетті</w:t>
            </w:r>
          </w:p>
        </w:tc>
        <w:tc>
          <w:tcPr>
            <w:tcW w:w="330"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Емтиханға жіберілгендер</w:t>
            </w:r>
          </w:p>
        </w:tc>
        <w:tc>
          <w:tcPr>
            <w:tcW w:w="446" w:type="pct"/>
            <w:gridSpan w:val="2"/>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Келген жоқ</w:t>
            </w:r>
          </w:p>
        </w:tc>
        <w:tc>
          <w:tcPr>
            <w:tcW w:w="945" w:type="pct"/>
            <w:gridSpan w:val="6"/>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Тапсырғандар</w:t>
            </w:r>
          </w:p>
        </w:tc>
        <w:tc>
          <w:tcPr>
            <w:tcW w:w="1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GPA</w:t>
            </w:r>
          </w:p>
        </w:tc>
        <w:tc>
          <w:tcPr>
            <w:tcW w:w="2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Абсолюттік үлгерім</w:t>
            </w:r>
          </w:p>
        </w:tc>
        <w:tc>
          <w:tcPr>
            <w:tcW w:w="3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Келесі оқу курсына көшірілгендер</w:t>
            </w:r>
          </w:p>
        </w:tc>
        <w:tc>
          <w:tcPr>
            <w:tcW w:w="29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Қайта оқу жылына қалдырылды</w:t>
            </w:r>
          </w:p>
        </w:tc>
        <w:tc>
          <w:tcPr>
            <w:tcW w:w="3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Оқудан шығарылғандар</w:t>
            </w:r>
          </w:p>
        </w:tc>
      </w:tr>
      <w:tr w:rsidR="000C149A" w:rsidRPr="000C149A" w:rsidTr="000C149A">
        <w:trPr>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2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Дәлелді себеппен</w:t>
            </w:r>
          </w:p>
        </w:tc>
        <w:tc>
          <w:tcPr>
            <w:tcW w:w="2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Дәлілсіз себеппен</w:t>
            </w:r>
          </w:p>
        </w:tc>
        <w:tc>
          <w:tcPr>
            <w:tcW w:w="3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Оқу жоспарының барлық пәндері бойынша</w:t>
            </w:r>
          </w:p>
        </w:tc>
        <w:tc>
          <w:tcPr>
            <w:tcW w:w="631"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w:t>
            </w: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rPr>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Тек қана A, A-</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 xml:space="preserve">Тек қана A, A-, B+, B, </w:t>
            </w:r>
            <w:r w:rsidRPr="000C149A">
              <w:rPr>
                <w:rFonts w:ascii="Times New Roman" w:eastAsia="Times New Roman" w:hAnsi="Times New Roman" w:cs="Times New Roman"/>
                <w:color w:val="000000"/>
                <w:sz w:val="20"/>
                <w:szCs w:val="20"/>
                <w:lang w:eastAsia="ru-RU"/>
              </w:rPr>
              <w:lastRenderedPageBreak/>
              <w:t>B-</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lastRenderedPageBreak/>
              <w:t>A, A-, B+, B, B-, C+, C</w:t>
            </w:r>
            <w:r w:rsidRPr="000C149A">
              <w:rPr>
                <w:rFonts w:ascii="Times New Roman" w:eastAsia="Times New Roman" w:hAnsi="Times New Roman" w:cs="Times New Roman"/>
                <w:color w:val="000000"/>
                <w:sz w:val="20"/>
                <w:szCs w:val="20"/>
                <w:lang w:eastAsia="ru-RU"/>
              </w:rPr>
              <w:lastRenderedPageBreak/>
              <w:t>, C-, D+, D</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lastRenderedPageBreak/>
              <w:t>Тек қана C+, C, C-, D+</w:t>
            </w:r>
            <w:r w:rsidRPr="000C149A">
              <w:rPr>
                <w:rFonts w:ascii="Times New Roman" w:eastAsia="Times New Roman" w:hAnsi="Times New Roman" w:cs="Times New Roman"/>
                <w:color w:val="000000"/>
                <w:sz w:val="20"/>
                <w:szCs w:val="20"/>
                <w:lang w:eastAsia="ru-RU"/>
              </w:rPr>
              <w:lastRenderedPageBreak/>
              <w:t>, D</w:t>
            </w: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lastRenderedPageBreak/>
              <w:t>F алғандар</w:t>
            </w: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rPr>
          <w:trHeight w:val="284"/>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lastRenderedPageBreak/>
              <w:t>1</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2</w:t>
            </w:r>
          </w:p>
        </w:tc>
        <w:tc>
          <w:tcPr>
            <w:tcW w:w="12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3</w:t>
            </w:r>
          </w:p>
        </w:tc>
        <w:tc>
          <w:tcPr>
            <w:tcW w:w="16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4</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6</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7</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9</w:t>
            </w: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10</w:t>
            </w: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11</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12</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13</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14</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15</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16</w:t>
            </w: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17</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18</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19</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20</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21</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22</w:t>
            </w:r>
          </w:p>
        </w:tc>
      </w:tr>
      <w:tr w:rsidR="000C149A" w:rsidRPr="000C149A" w:rsidTr="000C149A">
        <w:trPr>
          <w:trHeight w:val="284"/>
        </w:trPr>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 Білім</w:t>
            </w:r>
          </w:p>
        </w:tc>
      </w:tr>
      <w:tr w:rsidR="000C149A" w:rsidRPr="000C149A" w:rsidTr="000C149A">
        <w:trPr>
          <w:trHeight w:val="284"/>
        </w:trPr>
        <w:tc>
          <w:tcPr>
            <w:tcW w:w="15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1</w:t>
            </w:r>
          </w:p>
        </w:tc>
        <w:tc>
          <w:tcPr>
            <w:tcW w:w="1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барлығы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 грант</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ақылы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2</w:t>
            </w:r>
          </w:p>
        </w:tc>
        <w:tc>
          <w:tcPr>
            <w:tcW w:w="1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барлығы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 грант</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ақылы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3</w:t>
            </w:r>
          </w:p>
        </w:tc>
        <w:tc>
          <w:tcPr>
            <w:tcW w:w="1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барлығы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 грант</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ақылы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4</w:t>
            </w:r>
          </w:p>
        </w:tc>
        <w:tc>
          <w:tcPr>
            <w:tcW w:w="1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барл</w:t>
            </w:r>
            <w:r w:rsidRPr="000C149A">
              <w:rPr>
                <w:rFonts w:ascii="Times New Roman" w:eastAsia="Times New Roman" w:hAnsi="Times New Roman" w:cs="Times New Roman"/>
                <w:color w:val="000000"/>
                <w:sz w:val="20"/>
                <w:szCs w:val="20"/>
                <w:lang w:eastAsia="ru-RU"/>
              </w:rPr>
              <w:lastRenderedPageBreak/>
              <w:t>ығы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 грант</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nil"/>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ақылы</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2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6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2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72" w:name="SUB3"/>
      <w:bookmarkEnd w:id="372"/>
      <w:r w:rsidRPr="000C149A">
        <w:rPr>
          <w:rFonts w:ascii="Times New Roman" w:eastAsia="Times New Roman" w:hAnsi="Times New Roman" w:cs="Times New Roman"/>
          <w:i/>
          <w:iCs/>
          <w:color w:val="FF0000"/>
          <w:sz w:val="24"/>
          <w:szCs w:val="24"/>
          <w:lang w:eastAsia="ru-RU"/>
        </w:rPr>
        <w:t xml:space="preserve">ҚР Білім және ғылым министрінің 2013.04.11. № 445 </w:t>
      </w:r>
      <w:bookmarkStart w:id="373" w:name="sub100380548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"jl:31491099.1%20"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73"/>
      <w:r w:rsidRPr="000C149A">
        <w:rPr>
          <w:rFonts w:ascii="Times New Roman" w:eastAsia="Times New Roman" w:hAnsi="Times New Roman" w:cs="Times New Roman"/>
          <w:i/>
          <w:iCs/>
          <w:color w:val="FF0000"/>
          <w:sz w:val="24"/>
          <w:szCs w:val="24"/>
          <w:lang w:eastAsia="ru-RU"/>
        </w:rPr>
        <w:t xml:space="preserve"> 3-қосымша жаңа редакцияда (ресми жарияланғаннан кейін күнтізбелік он күн өткен соң қолданысқа енгізіледі) (</w:t>
      </w:r>
      <w:bookmarkStart w:id="374" w:name="sub1003804052"/>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"jl:31491115.3%20"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74"/>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қорытынды мемлекеттік аттестаттау</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жүргізудің үлгі </w:t>
      </w:r>
      <w:hyperlink r:id="rId36" w:history="1">
        <w:r w:rsidRPr="000C149A">
          <w:rPr>
            <w:rFonts w:ascii="Times New Roman" w:eastAsia="Times New Roman" w:hAnsi="Times New Roman" w:cs="Times New Roman"/>
            <w:b/>
            <w:bCs/>
            <w:color w:val="000080"/>
            <w:sz w:val="24"/>
            <w:szCs w:val="24"/>
            <w:u w:val="single"/>
            <w:lang w:eastAsia="ru-RU"/>
          </w:rPr>
          <w:t>ережесіне</w:t>
        </w:r>
      </w:hyperlink>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3-қосымша</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Нысан</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«Қазақстан тарихы» пәні бойынша Мемлекеттік емтихан комиссиясы</w:t>
      </w:r>
      <w:r w:rsidRPr="000C149A">
        <w:rPr>
          <w:rFonts w:ascii="Times New Roman" w:eastAsia="Times New Roman" w:hAnsi="Times New Roman" w:cs="Times New Roman"/>
          <w:b/>
          <w:bCs/>
          <w:color w:val="000000"/>
          <w:sz w:val="24"/>
          <w:szCs w:val="24"/>
          <w:lang w:eastAsia="ru-RU"/>
        </w:rPr>
        <w:br/>
        <w:t>отырысының</w:t>
      </w:r>
      <w:r w:rsidRPr="000C149A">
        <w:rPr>
          <w:rFonts w:ascii="Times New Roman" w:eastAsia="Times New Roman" w:hAnsi="Times New Roman" w:cs="Times New Roman"/>
          <w:b/>
          <w:bCs/>
          <w:color w:val="000000"/>
          <w:sz w:val="24"/>
          <w:szCs w:val="24"/>
          <w:lang w:eastAsia="ru-RU"/>
        </w:rPr>
        <w:br/>
        <w:t>№ __ ХАТТАМАСЫ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(әрбір студентке толтырылады)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 __ж. «___»______________ сағ. ____ минуттан ___ сағ. ___ минутқа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Қатысқандар: Мемлекеттік емтихан комиссиясының төрағасы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 ғылыми дәрежесі, ғылыми атағы, ұйым атауы, атқаратын қызметі)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«Қазақстан тарихы» пәні бойынша мемлекеттік емтихан тапсыру туралы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Емтихан тапсырушы студент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 мамандығы)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Сұрақтар: (тестілеу нысанында емтихан өткізу кезінде хаттамаға студент орындаған тестілеу тапсырмасы қоса беріледі)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3.Студент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Рұқсат беру рейтингі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(әріптік балдық-рейтингтік жүйе бойынша өту: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Студент</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«Қазақстан тарихы» пәні бойынша мемлекеттік емтиханды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Бағасымен тапсырды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(баға әріптік балдық-рейтингтік жүйе бойынша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Студенттің</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(фамилиясы, инициалы)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Қазақстан тарихы пәні бойынша қорытынды бағасы құрайды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(балдық-рейтингті әріптік жүйе бағасымен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Мемлекеттік емтихан комиссиясы мүшелерінің ерекше пікірлері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______________________________________ (қолы)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__________________________ (қолдары)</w:t>
      </w:r>
    </w:p>
    <w:p w:rsidR="000C149A" w:rsidRPr="000C149A" w:rsidRDefault="000C149A" w:rsidP="000C149A">
      <w:pPr>
        <w:spacing w:after="0" w:line="240" w:lineRule="auto"/>
        <w:ind w:firstLine="25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 (қолдары)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Хатшы ______________________________________ (қолы)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5" w:name="SUB4"/>
      <w:bookmarkEnd w:id="375"/>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жүргізудің үлгі </w:t>
      </w:r>
      <w:hyperlink r:id="rId37" w:history="1">
        <w:r w:rsidRPr="000C149A">
          <w:rPr>
            <w:rFonts w:ascii="Times New Roman" w:eastAsia="Times New Roman" w:hAnsi="Times New Roman" w:cs="Times New Roman"/>
            <w:b/>
            <w:bCs/>
            <w:color w:val="000080"/>
            <w:sz w:val="24"/>
            <w:szCs w:val="24"/>
            <w:u w:val="single"/>
            <w:lang w:eastAsia="ru-RU"/>
          </w:rPr>
          <w:t>ережесіне</w:t>
        </w:r>
      </w:hyperlink>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br/>
      </w:r>
      <w:r w:rsidRPr="000C149A">
        <w:rPr>
          <w:rFonts w:ascii="Times New Roman" w:eastAsia="Times New Roman" w:hAnsi="Times New Roman" w:cs="Times New Roman"/>
          <w:b/>
          <w:bCs/>
          <w:color w:val="000000"/>
          <w:sz w:val="24"/>
          <w:szCs w:val="24"/>
          <w:lang w:eastAsia="ru-RU"/>
        </w:rPr>
        <w:br/>
        <w:t>Мемлекеттік аттестаттау комиссиясы отырысының</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 білім алушыға толтырылады)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 ____ХАТТАМАСЫ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20__ж. «___»______________сағ.____ минуттан ____сағ.____минутке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Қатысқандар: Мемлекеттік аттестаттау комиссиясының төрағасы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мамандық немесе пән бойынша мемлекеттік емтиханды тапсыру туралы__________________________________________________________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Емтихан тапсырушы студент 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Сұрақтар: (пән блоктары бойынша тестілеу нәтижелері)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1. Студент мемлекеттік емтиханды __________________________________________________________ бағасымен тапсырғанын растау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1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(жіберу рейтингі балдық-рейтингтік жүйе бойынша)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 екенін ескеру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Мемлекеттік аттестаттау комиссиясы мүшелерінің ерекше пікірлері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Хатшы</w:t>
      </w:r>
      <w:r w:rsidRPr="000C149A">
        <w:rPr>
          <w:rFonts w:ascii="Times New Roman" w:eastAsia="Times New Roman" w:hAnsi="Times New Roman" w:cs="Times New Roman"/>
          <w:color w:val="000000"/>
          <w:sz w:val="24"/>
          <w:szCs w:val="24"/>
          <w:lang w:eastAsia="ru-RU"/>
        </w:rPr>
        <w:t xml:space="preserve"> ________________________(қолы)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6" w:name="SUB5"/>
      <w:bookmarkEnd w:id="376"/>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жүргізудің үлгі </w:t>
      </w:r>
      <w:hyperlink r:id="rId38" w:history="1">
        <w:r w:rsidRPr="000C149A">
          <w:rPr>
            <w:rFonts w:ascii="Times New Roman" w:eastAsia="Times New Roman" w:hAnsi="Times New Roman" w:cs="Times New Roman"/>
            <w:b/>
            <w:bCs/>
            <w:color w:val="000080"/>
            <w:sz w:val="24"/>
            <w:szCs w:val="24"/>
            <w:u w:val="single"/>
            <w:lang w:eastAsia="ru-RU"/>
          </w:rPr>
          <w:t>ережесіне</w:t>
        </w:r>
      </w:hyperlink>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Мемлекеттік аттестаттау комиссиясы отырысының</w:t>
      </w:r>
      <w:r w:rsidRPr="000C149A">
        <w:rPr>
          <w:rFonts w:ascii="Times New Roman" w:eastAsia="Times New Roman" w:hAnsi="Times New Roman" w:cs="Times New Roman"/>
          <w:b/>
          <w:bCs/>
          <w:color w:val="000000"/>
          <w:sz w:val="24"/>
          <w:szCs w:val="24"/>
          <w:lang w:eastAsia="ru-RU"/>
        </w:rPr>
        <w:br/>
        <w:t>№ ____ХАТТАМАСЫ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20__ж. «___»_____________сағ. ___ минуттан ____сағ. ___минутке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Студент ________________________________________________________________________________________________________________</w:t>
      </w:r>
    </w:p>
    <w:p w:rsidR="000C149A" w:rsidRPr="000C149A" w:rsidRDefault="000C149A" w:rsidP="000C149A">
      <w:pPr>
        <w:spacing w:after="0" w:line="240" w:lineRule="auto"/>
        <w:ind w:firstLine="64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_________________________________________________________ тақырыбында жазылған дипломдық жұмысының қаралуы бойынша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Қатысқандар: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_________________________________________________________________________________________________________________</w:t>
      </w:r>
    </w:p>
    <w:p w:rsidR="000C149A" w:rsidRPr="000C149A" w:rsidRDefault="000C149A" w:rsidP="000C149A">
      <w:pPr>
        <w:spacing w:after="0" w:line="240" w:lineRule="auto"/>
        <w:ind w:firstLine="81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 _______________________________________________________________________________________________________________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61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Дипломдық жоба (жұмыс) __________________________________кеңесімен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 басшылығымен орындалды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атестаттау комиссиясында келесі мәліметтер қаралды: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Дипломдық жұмыс (жоба) бойынша есептік-түсіндірме хат немесе дипломдық жұмыстың (жобаның) _______________бетте жазылған мәтіні;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Дипломдық жұмысқа (жобаға) арналған_______________ беттегі сызбалар, таблицалар.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3. Дипломдық жобаның (жұмыстың) ғылыми жетекшісінің пікірі.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Дипломдық жобаға (жұмысқа) пікір.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Орындалған жұмысты хабарлағаннан кейін студентке ___________ мин. ішінде келесі сұрақтар қойылды: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1.______________________________________________________________________________________________________________________</w:t>
      </w:r>
    </w:p>
    <w:p w:rsidR="000C149A" w:rsidRPr="000C149A" w:rsidRDefault="000C149A" w:rsidP="000C149A">
      <w:pPr>
        <w:spacing w:after="0" w:line="240" w:lineRule="auto"/>
        <w:ind w:firstLine="66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 қоюшының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2._____________________________________________________________________________________________________________________</w:t>
      </w:r>
    </w:p>
    <w:p w:rsidR="000C149A" w:rsidRPr="000C149A" w:rsidRDefault="000C149A" w:rsidP="000C149A">
      <w:pPr>
        <w:spacing w:after="0" w:line="240" w:lineRule="auto"/>
        <w:ind w:firstLine="66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 қоюшының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3._____________________________________________________________________________________________________________________</w:t>
      </w:r>
    </w:p>
    <w:p w:rsidR="000C149A" w:rsidRPr="000C149A" w:rsidRDefault="000C149A" w:rsidP="000C149A">
      <w:pPr>
        <w:spacing w:after="0" w:line="240" w:lineRule="auto"/>
        <w:ind w:firstLine="63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 қоюшының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4._____________________________________________________________________________________________________________________</w:t>
      </w:r>
    </w:p>
    <w:p w:rsidR="000C149A" w:rsidRPr="000C149A" w:rsidRDefault="000C149A" w:rsidP="000C149A">
      <w:pPr>
        <w:spacing w:after="0" w:line="240" w:lineRule="auto"/>
        <w:ind w:firstLine="61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 қоюшының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5._____________________________________________________________________________________________________________________</w:t>
      </w:r>
    </w:p>
    <w:p w:rsidR="000C149A" w:rsidRPr="000C149A" w:rsidRDefault="000C149A" w:rsidP="000C149A">
      <w:pPr>
        <w:spacing w:after="0" w:line="240" w:lineRule="auto"/>
        <w:ind w:firstLine="61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 қоюшының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Студенттің пікір мен қойылған сұрақтарға жауабының жалпы сипаттамасы 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Дипломдық жұмысты (жобаны) қорғау барысында студент 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 көрсетті.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Студент дипломдық жұмысты (жобаны) орындап, 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бағамен қорғады деп есептеу.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мүшелерінің ерекше пікірлері 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Хатшы</w:t>
      </w:r>
      <w:r w:rsidRPr="000C149A">
        <w:rPr>
          <w:rFonts w:ascii="Times New Roman" w:eastAsia="Times New Roman" w:hAnsi="Times New Roman" w:cs="Times New Roman"/>
          <w:color w:val="000000"/>
          <w:sz w:val="24"/>
          <w:szCs w:val="24"/>
          <w:lang w:eastAsia="ru-RU"/>
        </w:rPr>
        <w:t xml:space="preserve"> ________________________(қолы)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7" w:name="SUB6"/>
      <w:bookmarkEnd w:id="377"/>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hyperlink r:id="rId39" w:history="1">
        <w:r w:rsidRPr="000C149A">
          <w:rPr>
            <w:rFonts w:ascii="Times New Roman" w:eastAsia="Times New Roman" w:hAnsi="Times New Roman" w:cs="Times New Roman"/>
            <w:b/>
            <w:bCs/>
            <w:color w:val="000080"/>
            <w:sz w:val="24"/>
            <w:szCs w:val="24"/>
            <w:u w:val="single"/>
            <w:lang w:eastAsia="ru-RU"/>
          </w:rPr>
          <w:t>ережесіне</w:t>
        </w:r>
      </w:hyperlink>
      <w:r w:rsidRPr="000C149A">
        <w:rPr>
          <w:rFonts w:ascii="Times New Roman" w:eastAsia="Times New Roman" w:hAnsi="Times New Roman" w:cs="Times New Roman"/>
          <w:color w:val="000000"/>
          <w:sz w:val="24"/>
          <w:szCs w:val="24"/>
          <w:lang w:eastAsia="ru-RU"/>
        </w:rPr>
        <w:t xml:space="preserve"> 6-қосымша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Мемлекеттік аттестаттау комиссиясы отырысының</w:t>
      </w:r>
      <w:r w:rsidRPr="000C149A">
        <w:rPr>
          <w:rFonts w:ascii="Times New Roman" w:eastAsia="Times New Roman" w:hAnsi="Times New Roman" w:cs="Times New Roman"/>
          <w:b/>
          <w:bCs/>
          <w:color w:val="000000"/>
          <w:sz w:val="24"/>
          <w:szCs w:val="24"/>
          <w:lang w:eastAsia="ru-RU"/>
        </w:rPr>
        <w:br/>
        <w:t>№ ____ХАТТАМАСЫ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20__ж. «___»__________сағ. _____ минуттан ____сағ. ___минутке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барлық мемлекеттік емтихандарды тапсырған, дипломдық жұмысты (жобаны) қорғаған студентке біліктілігі мен (немесе) «Бакалавр» академиялық дәрежесін беру туралы.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Қатысқандар: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 ______________________________________________________________________________________________________________</w:t>
      </w:r>
    </w:p>
    <w:p w:rsidR="000C149A" w:rsidRPr="000C149A" w:rsidRDefault="000C149A" w:rsidP="000C149A">
      <w:pPr>
        <w:spacing w:after="0" w:line="240" w:lineRule="auto"/>
        <w:ind w:firstLine="72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72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Студент _______________________________________________________________________________________________________________</w:t>
      </w:r>
    </w:p>
    <w:p w:rsidR="000C149A" w:rsidRPr="000C149A" w:rsidRDefault="000C149A" w:rsidP="000C149A">
      <w:pPr>
        <w:spacing w:after="0" w:line="240" w:lineRule="auto"/>
        <w:ind w:firstLine="68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(аты-жөні, тегі, мамандығы)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емтихандарды тапсырды және дипломдық жұмысты (жобаны) келесі бағамен қорғады:__________________________________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5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(пән атауы, дипломдық жобаның (жұмыстың) түрі, баға, тапсыру күні)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Мамандық бойынша оқу жоспарындағы барлық мемлекеттік емтихандар мен бітіру жұмысын қорғады.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 біліктілігі мен (немесе) «бакалавр» академиялық дәрежесін тағайындау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 екенін ескеру керек.</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мүшелерінің ерекше пікірлері 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Диплом беру (ерекше, ерекше емес).</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Хатшы</w:t>
      </w:r>
      <w:r w:rsidRPr="000C149A">
        <w:rPr>
          <w:rFonts w:ascii="Times New Roman" w:eastAsia="Times New Roman" w:hAnsi="Times New Roman" w:cs="Times New Roman"/>
          <w:color w:val="000000"/>
          <w:sz w:val="24"/>
          <w:szCs w:val="24"/>
          <w:lang w:eastAsia="ru-RU"/>
        </w:rPr>
        <w:t xml:space="preserve"> ________________________(қолы)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8" w:name="SUB7"/>
      <w:bookmarkEnd w:id="378"/>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hyperlink r:id="rId40" w:history="1">
        <w:r w:rsidRPr="000C149A">
          <w:rPr>
            <w:rFonts w:ascii="Times New Roman" w:eastAsia="Times New Roman" w:hAnsi="Times New Roman" w:cs="Times New Roman"/>
            <w:b/>
            <w:bCs/>
            <w:color w:val="000080"/>
            <w:sz w:val="24"/>
            <w:szCs w:val="24"/>
            <w:u w:val="single"/>
            <w:lang w:eastAsia="ru-RU"/>
          </w:rPr>
          <w:t>ережесіне</w:t>
        </w:r>
      </w:hyperlink>
      <w:r w:rsidRPr="000C149A">
        <w:rPr>
          <w:rFonts w:ascii="Times New Roman" w:eastAsia="Times New Roman" w:hAnsi="Times New Roman" w:cs="Times New Roman"/>
          <w:color w:val="000000"/>
          <w:sz w:val="24"/>
          <w:szCs w:val="24"/>
          <w:lang w:eastAsia="ru-RU"/>
        </w:rPr>
        <w:t xml:space="preserve"> 7-қосымша</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түрі</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________жылдың мемлекеттік емтихан мен дипломдық жұмыс қорғау нәтижелері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оқу түрі 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мамандық 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ЖОО атауы __________________________________________________________________________________________________________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899"/>
        <w:gridCol w:w="1181"/>
        <w:gridCol w:w="1233"/>
        <w:gridCol w:w="575"/>
        <w:gridCol w:w="575"/>
        <w:gridCol w:w="1162"/>
        <w:gridCol w:w="1360"/>
        <w:gridCol w:w="651"/>
        <w:gridCol w:w="436"/>
        <w:gridCol w:w="490"/>
        <w:gridCol w:w="1009"/>
      </w:tblGrid>
      <w:tr w:rsidR="000C149A" w:rsidRPr="000C149A" w:rsidTr="000C149A">
        <w:trPr>
          <w:trHeight w:val="284"/>
        </w:trPr>
        <w:tc>
          <w:tcPr>
            <w:tcW w:w="41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аттестаттау түрі</w:t>
            </w:r>
          </w:p>
        </w:tc>
        <w:tc>
          <w:tcPr>
            <w:tcW w:w="5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аттестаттауға жіберілгендердің саны</w:t>
            </w:r>
          </w:p>
        </w:tc>
        <w:tc>
          <w:tcPr>
            <w:tcW w:w="6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Тапсырғандардың саны</w:t>
            </w:r>
          </w:p>
        </w:tc>
        <w:tc>
          <w:tcPr>
            <w:tcW w:w="197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w:t>
            </w:r>
          </w:p>
        </w:tc>
        <w:tc>
          <w:tcPr>
            <w:tcW w:w="142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өте жақсы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жақсы</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қанағаттанарлық</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қанағаттанарлықсыз</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Орташа балл</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Кел ген жоқ</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Сапа %</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Тапсырғандар үлгерімінің %</w:t>
            </w:r>
          </w:p>
        </w:tc>
      </w:tr>
      <w:tr w:rsidR="000C149A" w:rsidRPr="000C149A" w:rsidTr="000C149A">
        <w:trPr>
          <w:trHeight w:val="284"/>
        </w:trPr>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Мамандық бойынша мемлекеттік емтихан</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Дипломдық жұмыс қорғау</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Барлығы</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______жылдағы түлектердің қорытынды аттестаттаудың жалпы нәтижелері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оқу түрі 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мамандық 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lastRenderedPageBreak/>
        <w:t>ЖОО атауы ___________________________________________________________________________________________________________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280"/>
        <w:gridCol w:w="1165"/>
        <w:gridCol w:w="1032"/>
        <w:gridCol w:w="673"/>
        <w:gridCol w:w="673"/>
        <w:gridCol w:w="758"/>
        <w:gridCol w:w="1420"/>
        <w:gridCol w:w="1702"/>
        <w:gridCol w:w="770"/>
      </w:tblGrid>
      <w:tr w:rsidR="000C149A" w:rsidRPr="000C149A" w:rsidTr="000C149A">
        <w:trPr>
          <w:trHeight w:val="284"/>
        </w:trPr>
        <w:tc>
          <w:tcPr>
            <w:tcW w:w="616" w:type="pct"/>
            <w:vMerge w:val="restart"/>
            <w:tcBorders>
              <w:top w:val="single" w:sz="8" w:space="0" w:color="auto"/>
              <w:left w:val="single" w:sz="8" w:space="0" w:color="auto"/>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ҚМА-ға жіберілгендердің саны</w:t>
            </w:r>
          </w:p>
        </w:tc>
        <w:tc>
          <w:tcPr>
            <w:tcW w:w="565"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ҚМА-ға келмегендердің саны</w:t>
            </w:r>
          </w:p>
        </w:tc>
        <w:tc>
          <w:tcPr>
            <w:tcW w:w="507" w:type="pct"/>
            <w:vMerge w:val="restart"/>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ҚМА тапсырғандар</w:t>
            </w:r>
          </w:p>
        </w:tc>
        <w:tc>
          <w:tcPr>
            <w:tcW w:w="2054" w:type="pct"/>
            <w:gridSpan w:val="4"/>
            <w:tcBorders>
              <w:top w:val="single" w:sz="8" w:space="0" w:color="auto"/>
              <w:left w:val="nil"/>
              <w:bottom w:val="single" w:sz="8" w:space="0" w:color="auto"/>
              <w:right w:val="single" w:sz="8" w:space="0" w:color="auto"/>
            </w:tcBorders>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Соның ішінде</w:t>
            </w:r>
          </w:p>
        </w:tc>
        <w:tc>
          <w:tcPr>
            <w:tcW w:w="75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Қанағаттанарлықсыз баға алғандар</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Орташа балл</w:t>
            </w:r>
          </w:p>
        </w:tc>
      </w:tr>
      <w:tr w:rsidR="000C149A" w:rsidRPr="000C149A" w:rsidTr="000C149A">
        <w:trPr>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Тек өте жақсы</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Тек өте жақсы мен жақсы</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Аралас бағалар</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Тек қанағаттанарлық</w:t>
            </w: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49A" w:rsidRPr="000C149A" w:rsidRDefault="000C149A" w:rsidP="000C149A">
            <w:pPr>
              <w:spacing w:after="0" w:line="240" w:lineRule="auto"/>
              <w:rPr>
                <w:rFonts w:ascii="Times New Roman" w:eastAsia="Times New Roman" w:hAnsi="Times New Roman" w:cs="Times New Roman"/>
                <w:color w:val="000000"/>
                <w:sz w:val="24"/>
                <w:szCs w:val="24"/>
                <w:lang w:eastAsia="ru-RU"/>
              </w:rPr>
            </w:pPr>
          </w:p>
        </w:tc>
      </w:tr>
      <w:tr w:rsidR="000C149A" w:rsidRPr="000C149A" w:rsidTr="000C149A">
        <w:trPr>
          <w:trHeight w:val="284"/>
        </w:trPr>
        <w:tc>
          <w:tcPr>
            <w:tcW w:w="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 xml:space="preserve">Күндізгі және сырттай оқыту түрлері бойынша мамандар даярлаудың сапалық </w:t>
      </w:r>
      <w:r w:rsidRPr="000C149A">
        <w:rPr>
          <w:rFonts w:ascii="Times New Roman" w:eastAsia="Times New Roman" w:hAnsi="Times New Roman" w:cs="Times New Roman"/>
          <w:b/>
          <w:bCs/>
          <w:color w:val="000000"/>
          <w:sz w:val="24"/>
          <w:szCs w:val="24"/>
          <w:lang w:eastAsia="ru-RU"/>
        </w:rPr>
        <w:br/>
        <w:t>көрсеткішінің салыстырмалы талдауы</w:t>
      </w:r>
    </w:p>
    <w:tbl>
      <w:tblPr>
        <w:tblW w:w="5000" w:type="pct"/>
        <w:tblCellMar>
          <w:left w:w="0" w:type="dxa"/>
          <w:right w:w="0" w:type="dxa"/>
        </w:tblCellMar>
        <w:tblLook w:val="04A0" w:firstRow="1" w:lastRow="0" w:firstColumn="1" w:lastColumn="0" w:noHBand="0" w:noVBand="1"/>
      </w:tblPr>
      <w:tblGrid>
        <w:gridCol w:w="2469"/>
        <w:gridCol w:w="2207"/>
        <w:gridCol w:w="2251"/>
        <w:gridCol w:w="2644"/>
      </w:tblGrid>
      <w:tr w:rsidR="000C149A" w:rsidRPr="000C149A" w:rsidTr="000C149A">
        <w:trPr>
          <w:trHeight w:val="284"/>
        </w:trPr>
        <w:tc>
          <w:tcPr>
            <w:tcW w:w="12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Көрсеткіштер</w:t>
            </w:r>
          </w:p>
        </w:tc>
        <w:tc>
          <w:tcPr>
            <w:tcW w:w="11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Күндізгі</w:t>
            </w:r>
          </w:p>
        </w:tc>
        <w:tc>
          <w:tcPr>
            <w:tcW w:w="11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Сырттай</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Барлығы</w:t>
            </w: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Сапа</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Үлгерім</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Үздік диплом алғандар</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Бітірушілердің салыстырмалы талдауы</w:t>
      </w:r>
    </w:p>
    <w:tbl>
      <w:tblPr>
        <w:tblW w:w="5000" w:type="pct"/>
        <w:tblCellMar>
          <w:left w:w="0" w:type="dxa"/>
          <w:right w:w="0" w:type="dxa"/>
        </w:tblCellMar>
        <w:tblLook w:val="04A0" w:firstRow="1" w:lastRow="0" w:firstColumn="1" w:lastColumn="0" w:noHBand="0" w:noVBand="1"/>
      </w:tblPr>
      <w:tblGrid>
        <w:gridCol w:w="2469"/>
        <w:gridCol w:w="4458"/>
        <w:gridCol w:w="2644"/>
      </w:tblGrid>
      <w:tr w:rsidR="000C149A" w:rsidRPr="000C149A" w:rsidTr="000C149A">
        <w:trPr>
          <w:trHeight w:val="284"/>
        </w:trPr>
        <w:tc>
          <w:tcPr>
            <w:tcW w:w="12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Көрсеткіштер</w:t>
            </w:r>
          </w:p>
        </w:tc>
        <w:tc>
          <w:tcPr>
            <w:tcW w:w="23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Алдыңғы кезең</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Есеп беру кезең</w:t>
            </w: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Сапа%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Үлгерім%</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Орташа балл</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79" w:name="SUB8"/>
      <w:bookmarkEnd w:id="379"/>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hyperlink r:id="rId41" w:history="1">
        <w:r w:rsidRPr="000C149A">
          <w:rPr>
            <w:rFonts w:ascii="Times New Roman" w:eastAsia="Times New Roman" w:hAnsi="Times New Roman" w:cs="Times New Roman"/>
            <w:b/>
            <w:bCs/>
            <w:color w:val="000080"/>
            <w:sz w:val="24"/>
            <w:szCs w:val="24"/>
            <w:u w:val="single"/>
            <w:lang w:eastAsia="ru-RU"/>
          </w:rPr>
          <w:t>ережесіне</w:t>
        </w:r>
      </w:hyperlink>
      <w:r w:rsidRPr="000C149A">
        <w:rPr>
          <w:rFonts w:ascii="Times New Roman" w:eastAsia="Times New Roman" w:hAnsi="Times New Roman" w:cs="Times New Roman"/>
          <w:color w:val="000000"/>
          <w:sz w:val="24"/>
          <w:szCs w:val="24"/>
          <w:lang w:eastAsia="ru-RU"/>
        </w:rPr>
        <w:t xml:space="preserve"> 8-қосымша</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түрі</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Мемлекеттік аттестаттау комиссиясының отырысы (әр білім алушыға толтырылады)</w:t>
      </w:r>
      <w:r w:rsidRPr="000C149A">
        <w:rPr>
          <w:rFonts w:ascii="Times New Roman" w:eastAsia="Times New Roman" w:hAnsi="Times New Roman" w:cs="Times New Roman"/>
          <w:b/>
          <w:bCs/>
          <w:color w:val="000000"/>
          <w:sz w:val="24"/>
          <w:szCs w:val="24"/>
          <w:lang w:eastAsia="ru-RU"/>
        </w:rPr>
        <w:br/>
        <w:t>№ ____ХАТТАМА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20__ж. «___»_________сағ. ___ минуттан ____сағ. ____минутке дейінҚатысқандар: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комиссиясының төрағасы ___________________</w:t>
      </w:r>
      <w:r w:rsidRPr="000C149A">
        <w:rPr>
          <w:rFonts w:ascii="Times New Roman" w:eastAsia="Times New Roman" w:hAnsi="Times New Roman" w:cs="Times New Roman"/>
          <w:b/>
          <w:bCs/>
          <w:color w:val="000000"/>
          <w:sz w:val="24"/>
          <w:szCs w:val="24"/>
          <w:lang w:eastAsia="ru-RU"/>
        </w:rPr>
        <w:t>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w:t>
      </w:r>
    </w:p>
    <w:p w:rsidR="000C149A" w:rsidRPr="000C149A" w:rsidRDefault="000C149A" w:rsidP="000C149A">
      <w:pPr>
        <w:spacing w:after="0" w:line="240" w:lineRule="auto"/>
        <w:ind w:firstLine="77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_____________________________________________________</w:t>
      </w:r>
    </w:p>
    <w:p w:rsidR="000C149A" w:rsidRPr="000C149A" w:rsidRDefault="000C149A" w:rsidP="000C149A">
      <w:pPr>
        <w:spacing w:after="0" w:line="240" w:lineRule="auto"/>
        <w:ind w:firstLine="77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(аты-жөні, тегі)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__________________________________________________________</w:t>
      </w:r>
      <w:r w:rsidRPr="000C149A">
        <w:rPr>
          <w:rFonts w:ascii="Times New Roman" w:eastAsia="Times New Roman" w:hAnsi="Times New Roman" w:cs="Times New Roman"/>
          <w:color w:val="000000"/>
          <w:sz w:val="24"/>
          <w:szCs w:val="24"/>
          <w:lang w:eastAsia="ru-RU"/>
        </w:rPr>
        <w:t xml:space="preserve"> магистратура/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докторантура мамандығы бойынша мемлекеттік кешенді емтиханды тапсыру туралы 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Кешенді емтихан тапсырушы ___________________________________________</w:t>
      </w:r>
      <w:r w:rsidRPr="000C149A">
        <w:rPr>
          <w:rFonts w:ascii="Times New Roman" w:eastAsia="Times New Roman" w:hAnsi="Times New Roman" w:cs="Times New Roman"/>
          <w:b/>
          <w:bCs/>
          <w:color w:val="000000"/>
          <w:sz w:val="24"/>
          <w:szCs w:val="24"/>
          <w:lang w:eastAsia="ru-RU"/>
        </w:rPr>
        <w:t>___________________________________________________</w:t>
      </w:r>
    </w:p>
    <w:p w:rsidR="000C149A" w:rsidRPr="000C149A" w:rsidRDefault="000C149A" w:rsidP="000C149A">
      <w:pPr>
        <w:spacing w:after="0" w:line="240" w:lineRule="auto"/>
        <w:ind w:firstLine="77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тегі, мамандығы)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Сұрақтар: (пән бойынша тест нәтижелері)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Білім алушы ________________ мемлекеттік кешенді емтиханды __________________бағасымен (жіберу рейтингі балдық-рейтингтік жүйе бойынша) тапсырғанын растау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Білім алушы 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 екенін ескеру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3. Мемлекеттік аттестаттау комиссия мүшелерінің ерекше пікірлері 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Хатшы</w:t>
      </w:r>
      <w:r w:rsidRPr="000C149A">
        <w:rPr>
          <w:rFonts w:ascii="Times New Roman" w:eastAsia="Times New Roman" w:hAnsi="Times New Roman" w:cs="Times New Roman"/>
          <w:color w:val="000000"/>
          <w:sz w:val="24"/>
          <w:szCs w:val="24"/>
          <w:lang w:eastAsia="ru-RU"/>
        </w:rPr>
        <w:t xml:space="preserve"> ________________________(қолы)</w:t>
      </w:r>
    </w:p>
    <w:p w:rsidR="000C149A" w:rsidRPr="000C149A" w:rsidRDefault="000C149A" w:rsidP="000C149A">
      <w:pPr>
        <w:spacing w:after="0" w:line="240" w:lineRule="auto"/>
        <w:jc w:val="both"/>
        <w:rPr>
          <w:rFonts w:ascii="Times New Roman" w:eastAsia="Times New Roman" w:hAnsi="Times New Roman" w:cs="Times New Roman"/>
          <w:color w:val="000000"/>
          <w:sz w:val="24"/>
          <w:szCs w:val="24"/>
          <w:lang w:val="kk-KZ" w:eastAsia="ru-RU"/>
        </w:rPr>
      </w:pPr>
      <w:bookmarkStart w:id="380" w:name="SUB9"/>
      <w:bookmarkEnd w:id="380"/>
      <w:r w:rsidRPr="000C149A">
        <w:rPr>
          <w:rFonts w:ascii="Times New Roman" w:eastAsia="Times New Roman" w:hAnsi="Times New Roman" w:cs="Times New Roman"/>
          <w:i/>
          <w:iCs/>
          <w:color w:val="FF0000"/>
          <w:sz w:val="24"/>
          <w:szCs w:val="24"/>
          <w:lang w:eastAsia="ru-RU"/>
        </w:rPr>
        <w:t xml:space="preserve">ҚР Білім және ғылым министрінің 2011.16.03. № 94 </w:t>
      </w:r>
      <w:bookmarkStart w:id="381" w:name="sub1001930635"/>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"jl:30991917.9%20"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бұйрығымен</w:t>
      </w:r>
      <w:r w:rsidRPr="000C149A">
        <w:rPr>
          <w:rFonts w:ascii="Times New Roman" w:eastAsia="Times New Roman" w:hAnsi="Times New Roman" w:cs="Times New Roman"/>
          <w:i/>
          <w:iCs/>
          <w:color w:val="333399"/>
          <w:sz w:val="24"/>
          <w:szCs w:val="24"/>
          <w:u w:val="single"/>
          <w:lang w:eastAsia="ru-RU"/>
        </w:rPr>
        <w:fldChar w:fldCharType="end"/>
      </w:r>
      <w:bookmarkEnd w:id="381"/>
      <w:r w:rsidRPr="000C149A">
        <w:rPr>
          <w:rFonts w:ascii="Times New Roman" w:eastAsia="Times New Roman" w:hAnsi="Times New Roman" w:cs="Times New Roman"/>
          <w:i/>
          <w:iCs/>
          <w:color w:val="FF0000"/>
          <w:sz w:val="24"/>
          <w:szCs w:val="24"/>
          <w:lang w:eastAsia="ru-RU"/>
        </w:rPr>
        <w:t xml:space="preserve"> 9-қосымша өзгертілді (</w:t>
      </w:r>
      <w:bookmarkStart w:id="382" w:name="sub1001930463"/>
      <w:r w:rsidRPr="000C149A">
        <w:rPr>
          <w:rFonts w:ascii="Times New Roman" w:eastAsia="Times New Roman" w:hAnsi="Times New Roman" w:cs="Times New Roman"/>
          <w:i/>
          <w:iCs/>
          <w:color w:val="333399"/>
          <w:sz w:val="24"/>
          <w:szCs w:val="24"/>
          <w:u w:val="single"/>
          <w:lang w:eastAsia="ru-RU"/>
        </w:rPr>
        <w:fldChar w:fldCharType="begin"/>
      </w:r>
      <w:r w:rsidRPr="000C149A">
        <w:rPr>
          <w:rFonts w:ascii="Times New Roman" w:eastAsia="Times New Roman" w:hAnsi="Times New Roman" w:cs="Times New Roman"/>
          <w:i/>
          <w:iCs/>
          <w:color w:val="333399"/>
          <w:sz w:val="24"/>
          <w:szCs w:val="24"/>
          <w:u w:val="single"/>
          <w:lang w:eastAsia="ru-RU"/>
        </w:rPr>
        <w:instrText xml:space="preserve"> HYPERLINK "jl:30991925.9%20" </w:instrText>
      </w:r>
      <w:r w:rsidRPr="000C149A">
        <w:rPr>
          <w:rFonts w:ascii="Times New Roman" w:eastAsia="Times New Roman" w:hAnsi="Times New Roman" w:cs="Times New Roman"/>
          <w:i/>
          <w:iCs/>
          <w:color w:val="333399"/>
          <w:sz w:val="24"/>
          <w:szCs w:val="24"/>
          <w:u w:val="single"/>
          <w:lang w:eastAsia="ru-RU"/>
        </w:rPr>
        <w:fldChar w:fldCharType="separate"/>
      </w:r>
      <w:r w:rsidRPr="000C149A">
        <w:rPr>
          <w:rFonts w:ascii="Times New Roman" w:eastAsia="Times New Roman" w:hAnsi="Times New Roman" w:cs="Times New Roman"/>
          <w:b/>
          <w:bCs/>
          <w:color w:val="000080"/>
          <w:sz w:val="24"/>
          <w:szCs w:val="24"/>
          <w:u w:val="single"/>
          <w:lang w:eastAsia="ru-RU"/>
        </w:rPr>
        <w:t>бұр.ред.қара</w:t>
      </w:r>
      <w:r w:rsidRPr="000C149A">
        <w:rPr>
          <w:rFonts w:ascii="Times New Roman" w:eastAsia="Times New Roman" w:hAnsi="Times New Roman" w:cs="Times New Roman"/>
          <w:i/>
          <w:iCs/>
          <w:color w:val="333399"/>
          <w:sz w:val="24"/>
          <w:szCs w:val="24"/>
          <w:u w:val="single"/>
          <w:lang w:eastAsia="ru-RU"/>
        </w:rPr>
        <w:fldChar w:fldCharType="end"/>
      </w:r>
      <w:bookmarkEnd w:id="382"/>
      <w:r w:rsidRPr="000C149A">
        <w:rPr>
          <w:rFonts w:ascii="Times New Roman" w:eastAsia="Times New Roman" w:hAnsi="Times New Roman" w:cs="Times New Roman"/>
          <w:i/>
          <w:iCs/>
          <w:color w:val="FF0000"/>
          <w:sz w:val="24"/>
          <w:szCs w:val="24"/>
          <w:lang w:eastAsia="ru-RU"/>
        </w:rPr>
        <w:t>)</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hyperlink r:id="rId42" w:history="1">
        <w:r w:rsidRPr="000C149A">
          <w:rPr>
            <w:rFonts w:ascii="Times New Roman" w:eastAsia="Times New Roman" w:hAnsi="Times New Roman" w:cs="Times New Roman"/>
            <w:b/>
            <w:bCs/>
            <w:color w:val="000080"/>
            <w:sz w:val="24"/>
            <w:szCs w:val="24"/>
            <w:u w:val="single"/>
            <w:lang w:eastAsia="ru-RU"/>
          </w:rPr>
          <w:t>ережесіне</w:t>
        </w:r>
      </w:hyperlink>
      <w:r w:rsidRPr="000C149A">
        <w:rPr>
          <w:rFonts w:ascii="Times New Roman" w:eastAsia="Times New Roman" w:hAnsi="Times New Roman" w:cs="Times New Roman"/>
          <w:color w:val="000000"/>
          <w:sz w:val="24"/>
          <w:szCs w:val="24"/>
          <w:lang w:eastAsia="ru-RU"/>
        </w:rPr>
        <w:t xml:space="preserve"> 9-қосымша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Мемлекеттік аттестаттау комиссия отырысының</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№_____ХАТТАМАСЫ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20___ж. «__»__________ сағ.____ минуттан ___сағ.___ минутке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 тақырыбында жазылған</w:t>
      </w:r>
    </w:p>
    <w:p w:rsidR="000C149A" w:rsidRPr="000C149A" w:rsidRDefault="000C149A" w:rsidP="000C149A">
      <w:pPr>
        <w:spacing w:after="0" w:line="240" w:lineRule="auto"/>
        <w:ind w:firstLine="46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мамандығы)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магистранттың магистрлік диссертациясын талқылау бойынша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Қатысқандар: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______________________________________________________________________________________________________________</w:t>
      </w:r>
    </w:p>
    <w:p w:rsidR="000C149A" w:rsidRPr="000C149A" w:rsidRDefault="000C149A" w:rsidP="000C149A">
      <w:pPr>
        <w:spacing w:after="0" w:line="240" w:lineRule="auto"/>
        <w:ind w:firstLine="66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Магистрлік диссертация _________________________________________________________________________________________________</w:t>
      </w:r>
    </w:p>
    <w:p w:rsidR="000C149A" w:rsidRPr="000C149A" w:rsidRDefault="000C149A" w:rsidP="000C149A">
      <w:pPr>
        <w:spacing w:after="0" w:line="240" w:lineRule="auto"/>
        <w:ind w:firstLine="70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ғылыми немесе академиялық дәрежесі)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 ғылыми жетекшілігімен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72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 ғылыми немесе академиялық дәрежесі)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 консультациясымен орындалды.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комиссиясына төмендегідей материалдар ұсынылды: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 _________________________________________________________________________ бет көлеміндегі магистрлік диссертация;</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_________________________________________________________________________ бет дипломдық жұмыстың сызбалары, кестелері;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магистерлік диссертация ғылыми жетекшісінің пікірі 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(«қорғауға жіберіледі» белгісін қою)</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Бітіруші кафедрасының шешімі 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(диссертацияны ашық қорғауға кафедраның атауы көрсетіліді, ұсынылады немесе ұсынылмайды)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________________________________________________________________________________________ бағасы қойылған магистерлік</w:t>
      </w:r>
    </w:p>
    <w:p w:rsidR="000C149A" w:rsidRPr="000C149A" w:rsidRDefault="000C149A" w:rsidP="000C149A">
      <w:pPr>
        <w:spacing w:after="0" w:line="240" w:lineRule="auto"/>
        <w:ind w:firstLine="57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(рецензенттің бағасы көрсетіледі)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диссертацияның рецензиясы.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6) бейресми пікірлер 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Магистрлік диссертацияның орындалғандығы туралы хабарламадан кейін ____ минут ішінде магистрантқа төмендегідей сұрақтар қойылды: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1._____________________________________________________________________________________________________________________</w:t>
      </w:r>
    </w:p>
    <w:p w:rsidR="000C149A" w:rsidRPr="000C149A" w:rsidRDefault="000C149A" w:rsidP="000C149A">
      <w:pPr>
        <w:spacing w:after="0" w:line="240" w:lineRule="auto"/>
        <w:ind w:firstLine="52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мүшесінің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 ___________________________________________________________________________________________________________________</w:t>
      </w:r>
    </w:p>
    <w:p w:rsidR="000C149A" w:rsidRPr="000C149A" w:rsidRDefault="000C149A" w:rsidP="000C149A">
      <w:pPr>
        <w:spacing w:after="0" w:line="240" w:lineRule="auto"/>
        <w:ind w:firstLine="52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мүшесінің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3. ____________________________________________________________________________________________________________________</w:t>
      </w:r>
    </w:p>
    <w:p w:rsidR="000C149A" w:rsidRPr="000C149A" w:rsidRDefault="000C149A" w:rsidP="000C149A">
      <w:pPr>
        <w:spacing w:after="0" w:line="240" w:lineRule="auto"/>
        <w:ind w:firstLine="52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мүшесінің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4. ____________________________________________________________________________________________________________________</w:t>
      </w:r>
    </w:p>
    <w:p w:rsidR="000C149A" w:rsidRPr="000C149A" w:rsidRDefault="000C149A" w:rsidP="000C149A">
      <w:pPr>
        <w:spacing w:after="0" w:line="240" w:lineRule="auto"/>
        <w:ind w:firstLine="52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мүшесінің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5. ___________________________________________________________________________________________________________________</w:t>
      </w:r>
    </w:p>
    <w:p w:rsidR="000C149A" w:rsidRPr="000C149A" w:rsidRDefault="000C149A" w:rsidP="000C149A">
      <w:pPr>
        <w:spacing w:after="0" w:line="240" w:lineRule="auto"/>
        <w:ind w:firstLine="64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мүшесінің аты-жөні және қойылған сұрағы)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Магистранттың қойылған сұрақтарға берген жауаптарының жалпы сипаттамасы 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Магистрлік диссертацияны қорғау барысында магистрант 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 көрсетті.</w:t>
      </w:r>
    </w:p>
    <w:p w:rsidR="000C149A" w:rsidRPr="000C149A" w:rsidRDefault="000C149A" w:rsidP="000C149A">
      <w:pPr>
        <w:spacing w:after="0" w:line="240" w:lineRule="auto"/>
        <w:ind w:firstLine="45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(жалпы теориялық және арнайы дайындығының білім деңгейі қандай)</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 магистрлік диссертациясын ___________________________________________________________________________________</w:t>
      </w:r>
    </w:p>
    <w:p w:rsidR="000C149A" w:rsidRPr="000C149A" w:rsidRDefault="000C149A" w:rsidP="000C149A">
      <w:pPr>
        <w:spacing w:after="0" w:line="240" w:lineRule="auto"/>
        <w:ind w:firstLine="774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(білімді бағалаудың балдық-рейтигтік</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 бағасымен орындады.</w:t>
      </w:r>
    </w:p>
    <w:p w:rsidR="000C149A" w:rsidRPr="000C149A" w:rsidRDefault="000C149A" w:rsidP="000C149A">
      <w:pPr>
        <w:spacing w:after="0" w:line="240" w:lineRule="auto"/>
        <w:ind w:firstLine="5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әріптік қорғағандығын растау жүйесі бойынша бағасы)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мүшелерінің ерекше пікірлері 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Хатшы ________________________(қолы)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83" w:name="SUB10"/>
      <w:bookmarkEnd w:id="383"/>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 қорытынды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мемлекеттік аттестаттау жүргізудің</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үлгі </w:t>
      </w:r>
      <w:hyperlink r:id="rId43" w:history="1">
        <w:r w:rsidRPr="000C149A">
          <w:rPr>
            <w:rFonts w:ascii="Times New Roman" w:eastAsia="Times New Roman" w:hAnsi="Times New Roman" w:cs="Times New Roman"/>
            <w:b/>
            <w:bCs/>
            <w:color w:val="000080"/>
            <w:sz w:val="24"/>
            <w:szCs w:val="24"/>
            <w:u w:val="single"/>
            <w:lang w:eastAsia="ru-RU"/>
          </w:rPr>
          <w:t>ережесіне</w:t>
        </w:r>
      </w:hyperlink>
      <w:r w:rsidRPr="000C149A">
        <w:rPr>
          <w:rFonts w:ascii="Times New Roman" w:eastAsia="Times New Roman" w:hAnsi="Times New Roman" w:cs="Times New Roman"/>
          <w:color w:val="000000"/>
          <w:sz w:val="24"/>
          <w:szCs w:val="24"/>
          <w:lang w:eastAsia="ru-RU"/>
        </w:rPr>
        <w:t xml:space="preserve"> 10-қосымша</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Мемлекеттік аттестаттау комиссия отырысының</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№____ХАТТАМАСЫ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20_____ж. «___»______________ сағ.___ минуттан ___сағ.___минутке дейін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Кешенді емтихандарды тапсырып, магистрлік диссертация қорғаған магистрантқа «магистр» академиялық дәреже тағайындау туралы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Қатысқандар:</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738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 ____________________________________________________________________________________________________________</w:t>
      </w:r>
    </w:p>
    <w:p w:rsidR="000C149A" w:rsidRPr="000C149A" w:rsidRDefault="000C149A" w:rsidP="000C149A">
      <w:pPr>
        <w:spacing w:after="0" w:line="240" w:lineRule="auto"/>
        <w:ind w:firstLine="75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lastRenderedPageBreak/>
        <w:t>(аты-жөні, мамандығы)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63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(кешенді емтихан, магистрлік диссертация, баллды-рейтингтік әріптік </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576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білім бағалау жүйесі бойынша, тапсыру мерзімі)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 бағада кешенді емтихан тапсырып, магистрлік диссертация қорғады7</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 кешенді емтихан тапсырды және магистрлік диссертация қорғады деп есептеу.</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Магистрант ___________________________________________________________________________________________________________</w:t>
      </w:r>
    </w:p>
    <w:p w:rsidR="000C149A" w:rsidRPr="000C149A" w:rsidRDefault="000C149A" w:rsidP="000C149A">
      <w:pPr>
        <w:spacing w:after="0" w:line="240" w:lineRule="auto"/>
        <w:ind w:firstLine="72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(аты-жөні)</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 мамандығы бойынша</w:t>
      </w:r>
    </w:p>
    <w:p w:rsidR="000C149A" w:rsidRPr="000C149A" w:rsidRDefault="000C149A" w:rsidP="000C149A">
      <w:pPr>
        <w:spacing w:after="0" w:line="240" w:lineRule="auto"/>
        <w:ind w:firstLine="522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(мамандық атауы мен коды)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 «магистр» академиялық дәреже тағайындалсын.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Комиссия мүшелерінің ерекше пікірлері 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Жоғары оқу орнынан кейінгі білім туралы диплом берілсін</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Төраға ________________________ (қолы)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Комиссия мүшелері _____________________(қолдары) </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мүшелері ________________________(қолдары)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Хатшы</w:t>
      </w:r>
      <w:r w:rsidRPr="000C149A">
        <w:rPr>
          <w:rFonts w:ascii="Times New Roman" w:eastAsia="Times New Roman" w:hAnsi="Times New Roman" w:cs="Times New Roman"/>
          <w:color w:val="000000"/>
          <w:sz w:val="24"/>
          <w:szCs w:val="24"/>
          <w:lang w:eastAsia="ru-RU"/>
        </w:rPr>
        <w:t xml:space="preserve"> ________________________(қолы)</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Әрі оқу түріне бөлек толтырылады.</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bookmarkStart w:id="384" w:name="SUB111"/>
      <w:bookmarkEnd w:id="384"/>
      <w:r w:rsidRPr="000C149A">
        <w:rPr>
          <w:rFonts w:ascii="Times New Roman" w:eastAsia="Times New Roman" w:hAnsi="Times New Roman" w:cs="Times New Roman"/>
          <w:color w:val="000000"/>
          <w:sz w:val="24"/>
          <w:szCs w:val="24"/>
          <w:lang w:eastAsia="ru-RU"/>
        </w:rPr>
        <w:t>Білім алушылардың үлгерімін</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ағымдық бақылау, аралық және</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қорытынды мемлекеттік аттестаттау</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xml:space="preserve">жүргізудің үлгі </w:t>
      </w:r>
      <w:hyperlink r:id="rId44" w:history="1">
        <w:r w:rsidRPr="000C149A">
          <w:rPr>
            <w:rFonts w:ascii="Times New Roman" w:eastAsia="Times New Roman" w:hAnsi="Times New Roman" w:cs="Times New Roman"/>
            <w:b/>
            <w:bCs/>
            <w:color w:val="000080"/>
            <w:sz w:val="24"/>
            <w:szCs w:val="24"/>
            <w:u w:val="single"/>
            <w:lang w:eastAsia="ru-RU"/>
          </w:rPr>
          <w:t>ережесіне</w:t>
        </w:r>
      </w:hyperlink>
      <w:bookmarkEnd w:id="370"/>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11-қосымша</w:t>
      </w:r>
    </w:p>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1 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Кешенді емтиханның тапсыру қорытындысы __________________ жыл</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lastRenderedPageBreak/>
        <w:t>ЖОО атауы ____________________________________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мамандығы ____________________________________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013"/>
        <w:gridCol w:w="1140"/>
        <w:gridCol w:w="1191"/>
        <w:gridCol w:w="516"/>
        <w:gridCol w:w="586"/>
        <w:gridCol w:w="618"/>
        <w:gridCol w:w="1204"/>
        <w:gridCol w:w="633"/>
        <w:gridCol w:w="910"/>
        <w:gridCol w:w="591"/>
        <w:gridCol w:w="1169"/>
      </w:tblGrid>
      <w:tr w:rsidR="000C149A" w:rsidRPr="000C149A" w:rsidTr="000C149A">
        <w:trPr>
          <w:trHeight w:val="284"/>
        </w:trPr>
        <w:tc>
          <w:tcPr>
            <w:tcW w:w="5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аттестацияның</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аттестацияға жіберілгендердің саны</w:t>
            </w:r>
          </w:p>
        </w:tc>
        <w:tc>
          <w:tcPr>
            <w:tcW w:w="6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Тапсырғандардың саны</w:t>
            </w:r>
          </w:p>
        </w:tc>
        <w:tc>
          <w:tcPr>
            <w:tcW w:w="3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Үздік</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Жақсы</w:t>
            </w:r>
          </w:p>
        </w:tc>
        <w:tc>
          <w:tcPr>
            <w:tcW w:w="2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қанағаттандырмау</w:t>
            </w:r>
          </w:p>
        </w:tc>
        <w:tc>
          <w:tcPr>
            <w:tcW w:w="3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Орташа балл</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Келмегендер</w:t>
            </w:r>
          </w:p>
        </w:tc>
        <w:tc>
          <w:tcPr>
            <w:tcW w:w="2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 сапасы</w:t>
            </w:r>
          </w:p>
        </w:tc>
        <w:tc>
          <w:tcPr>
            <w:tcW w:w="6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 тапсырғандардың үлгерімі</w:t>
            </w:r>
          </w:p>
        </w:tc>
      </w:tr>
      <w:tr w:rsidR="000C149A" w:rsidRPr="000C149A" w:rsidTr="000C149A">
        <w:trPr>
          <w:trHeight w:val="284"/>
        </w:trPr>
        <w:tc>
          <w:tcPr>
            <w:tcW w:w="5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Кешенді емтихан</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2 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Диссертацианың қорғаудың _____________________ қорытындысы</w:t>
      </w:r>
    </w:p>
    <w:p w:rsidR="000C149A" w:rsidRPr="000C149A" w:rsidRDefault="000C149A" w:rsidP="000C149A">
      <w:pPr>
        <w:spacing w:after="0" w:line="240" w:lineRule="auto"/>
        <w:ind w:firstLine="400"/>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(магистерлық/докторлық)</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8"/>
          <w:szCs w:val="28"/>
          <w:lang w:eastAsia="ru-RU"/>
        </w:rPr>
        <w:t xml:space="preserve">__________________ </w:t>
      </w:r>
      <w:r w:rsidRPr="000C149A">
        <w:rPr>
          <w:rFonts w:ascii="Times New Roman" w:eastAsia="Times New Roman" w:hAnsi="Times New Roman" w:cs="Times New Roman"/>
          <w:color w:val="000000"/>
          <w:sz w:val="24"/>
          <w:szCs w:val="24"/>
          <w:lang w:eastAsia="ru-RU"/>
        </w:rPr>
        <w:t>жылға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ЖОО атауы 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мамандығы 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107"/>
        <w:gridCol w:w="1127"/>
        <w:gridCol w:w="1176"/>
        <w:gridCol w:w="512"/>
        <w:gridCol w:w="580"/>
        <w:gridCol w:w="612"/>
        <w:gridCol w:w="1190"/>
        <w:gridCol w:w="627"/>
        <w:gridCol w:w="900"/>
        <w:gridCol w:w="585"/>
        <w:gridCol w:w="1155"/>
      </w:tblGrid>
      <w:tr w:rsidR="000C149A" w:rsidRPr="000C149A" w:rsidTr="000C149A">
        <w:tc>
          <w:tcPr>
            <w:tcW w:w="5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аттестацияның</w:t>
            </w:r>
          </w:p>
        </w:tc>
        <w:tc>
          <w:tcPr>
            <w:tcW w:w="5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Қорытынды аттестацияға жіберілгендердің саны</w:t>
            </w:r>
          </w:p>
        </w:tc>
        <w:tc>
          <w:tcPr>
            <w:tcW w:w="6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Тапсырғандардың саны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Үздік</w:t>
            </w:r>
          </w:p>
        </w:tc>
        <w:tc>
          <w:tcPr>
            <w:tcW w:w="3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Жақсы</w:t>
            </w:r>
          </w:p>
        </w:tc>
        <w:tc>
          <w:tcPr>
            <w:tcW w:w="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қанағаттандырмау</w:t>
            </w:r>
          </w:p>
        </w:tc>
        <w:tc>
          <w:tcPr>
            <w:tcW w:w="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Орташа балл</w:t>
            </w:r>
          </w:p>
        </w:tc>
        <w:tc>
          <w:tcPr>
            <w:tcW w:w="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Келмегендер</w:t>
            </w:r>
          </w:p>
        </w:tc>
        <w:tc>
          <w:tcPr>
            <w:tcW w:w="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 сапасы</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 тапсырғандардың үлгерімі</w:t>
            </w:r>
          </w:p>
        </w:tc>
      </w:tr>
      <w:tr w:rsidR="000C149A" w:rsidRPr="000C149A" w:rsidTr="000C149A">
        <w:tc>
          <w:tcPr>
            <w:tcW w:w="5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0"/>
                <w:szCs w:val="20"/>
                <w:lang w:eastAsia="ru-RU"/>
              </w:rPr>
              <w:t>Диссретацияның қорғау</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3 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Бітірушілердің қорытынды аттестацияларының бағалары</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________ жылға</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ЖОО атауы __________________________________________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w:t>
      </w:r>
    </w:p>
    <w:p w:rsidR="000C149A" w:rsidRPr="000C149A" w:rsidRDefault="000C149A" w:rsidP="000C149A">
      <w:pPr>
        <w:spacing w:after="0" w:line="240" w:lineRule="auto"/>
        <w:ind w:firstLine="400"/>
        <w:jc w:val="both"/>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мамандығы __________________________________________</w:t>
      </w:r>
      <w:r w:rsidRPr="000C149A">
        <w:rPr>
          <w:rFonts w:ascii="Times New Roman" w:eastAsia="Times New Roman" w:hAnsi="Times New Roman" w:cs="Times New Roman"/>
          <w:color w:val="000000"/>
          <w:sz w:val="24"/>
          <w:szCs w:val="24"/>
          <w:lang w:eastAsia="ru-RU"/>
        </w:rPr>
        <w:t>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127"/>
        <w:gridCol w:w="1065"/>
        <w:gridCol w:w="1155"/>
        <w:gridCol w:w="1021"/>
        <w:gridCol w:w="1065"/>
        <w:gridCol w:w="974"/>
        <w:gridCol w:w="946"/>
        <w:gridCol w:w="1064"/>
        <w:gridCol w:w="1154"/>
      </w:tblGrid>
      <w:tr w:rsidR="000C149A" w:rsidRPr="000C149A" w:rsidTr="000C149A">
        <w:tc>
          <w:tcPr>
            <w:tcW w:w="5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0C149A" w:rsidRPr="000C149A" w:rsidRDefault="000C149A" w:rsidP="000C149A">
      <w:pPr>
        <w:spacing w:after="0" w:line="240" w:lineRule="auto"/>
        <w:ind w:firstLine="400"/>
        <w:jc w:val="right"/>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color w:val="000000"/>
          <w:sz w:val="24"/>
          <w:szCs w:val="24"/>
          <w:lang w:eastAsia="ru-RU"/>
        </w:rPr>
        <w:t>№ 4 Кесте</w:t>
      </w:r>
    </w:p>
    <w:p w:rsidR="000C149A" w:rsidRPr="000C149A" w:rsidRDefault="000C149A" w:rsidP="000C149A">
      <w:pPr>
        <w:spacing w:after="0" w:line="240" w:lineRule="auto"/>
        <w:jc w:val="center"/>
        <w:rPr>
          <w:rFonts w:ascii="Times New Roman" w:eastAsia="Times New Roman" w:hAnsi="Times New Roman" w:cs="Times New Roman"/>
          <w:color w:val="000000"/>
          <w:sz w:val="24"/>
          <w:szCs w:val="24"/>
          <w:lang w:val="kk-KZ" w:eastAsia="ru-RU"/>
        </w:rPr>
      </w:pPr>
      <w:r w:rsidRPr="000C149A">
        <w:rPr>
          <w:rFonts w:ascii="Times New Roman" w:eastAsia="Times New Roman" w:hAnsi="Times New Roman" w:cs="Times New Roman"/>
          <w:b/>
          <w:bCs/>
          <w:color w:val="000000"/>
          <w:sz w:val="24"/>
          <w:szCs w:val="24"/>
          <w:lang w:eastAsia="ru-RU"/>
        </w:rPr>
        <w:t>Салыстырмалы анализ шығарылымы</w:t>
      </w:r>
    </w:p>
    <w:tbl>
      <w:tblPr>
        <w:tblW w:w="5000" w:type="pct"/>
        <w:tblCellMar>
          <w:left w:w="0" w:type="dxa"/>
          <w:right w:w="0" w:type="dxa"/>
        </w:tblCellMar>
        <w:tblLook w:val="04A0" w:firstRow="1" w:lastRow="0" w:firstColumn="1" w:lastColumn="0" w:noHBand="0" w:noVBand="1"/>
      </w:tblPr>
      <w:tblGrid>
        <w:gridCol w:w="3305"/>
        <w:gridCol w:w="3090"/>
        <w:gridCol w:w="3176"/>
      </w:tblGrid>
      <w:tr w:rsidR="000C149A" w:rsidRPr="000C149A" w:rsidTr="000C149A">
        <w:trPr>
          <w:trHeight w:val="284"/>
        </w:trPr>
        <w:tc>
          <w:tcPr>
            <w:tcW w:w="17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Көрсеткіштері</w:t>
            </w:r>
          </w:p>
        </w:tc>
        <w:tc>
          <w:tcPr>
            <w:tcW w:w="1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Алдыңғы кезең</w:t>
            </w:r>
          </w:p>
        </w:tc>
        <w:tc>
          <w:tcPr>
            <w:tcW w:w="16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Есеп беру кезеңі</w:t>
            </w:r>
          </w:p>
        </w:tc>
      </w:tr>
      <w:tr w:rsidR="000C149A" w:rsidRPr="000C149A" w:rsidTr="000C149A">
        <w:trPr>
          <w:trHeight w:val="284"/>
        </w:trPr>
        <w:tc>
          <w:tcPr>
            <w:tcW w:w="1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Сапасы %</w:t>
            </w:r>
          </w:p>
        </w:tc>
        <w:tc>
          <w:tcPr>
            <w:tcW w:w="16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65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Үлгерімінің %</w:t>
            </w:r>
          </w:p>
        </w:tc>
        <w:tc>
          <w:tcPr>
            <w:tcW w:w="16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65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r w:rsidR="000C149A" w:rsidRPr="000C149A" w:rsidTr="000C149A">
        <w:trPr>
          <w:trHeight w:val="284"/>
        </w:trPr>
        <w:tc>
          <w:tcPr>
            <w:tcW w:w="1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149A">
              <w:rPr>
                <w:rFonts w:ascii="Times New Roman" w:eastAsia="Times New Roman" w:hAnsi="Times New Roman" w:cs="Times New Roman"/>
                <w:color w:val="000000"/>
                <w:sz w:val="24"/>
                <w:szCs w:val="24"/>
                <w:lang w:eastAsia="ru-RU"/>
              </w:rPr>
              <w:t>Орташа балл</w:t>
            </w:r>
          </w:p>
        </w:tc>
        <w:tc>
          <w:tcPr>
            <w:tcW w:w="1614"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c>
          <w:tcPr>
            <w:tcW w:w="1659" w:type="pct"/>
            <w:tcBorders>
              <w:top w:val="nil"/>
              <w:left w:val="nil"/>
              <w:bottom w:val="single" w:sz="8" w:space="0" w:color="auto"/>
              <w:right w:val="single" w:sz="8" w:space="0" w:color="auto"/>
            </w:tcBorders>
            <w:tcMar>
              <w:top w:w="0" w:type="dxa"/>
              <w:left w:w="108" w:type="dxa"/>
              <w:bottom w:w="0" w:type="dxa"/>
              <w:right w:w="108" w:type="dxa"/>
            </w:tcMar>
            <w:hideMark/>
          </w:tcPr>
          <w:p w:rsidR="000C149A" w:rsidRPr="000C149A" w:rsidRDefault="000C149A" w:rsidP="000C149A">
            <w:pPr>
              <w:spacing w:after="0" w:line="240" w:lineRule="auto"/>
              <w:rPr>
                <w:rFonts w:ascii="Times New Roman" w:eastAsia="Times New Roman" w:hAnsi="Times New Roman" w:cs="Times New Roman"/>
                <w:sz w:val="24"/>
                <w:szCs w:val="24"/>
                <w:lang w:eastAsia="ru-RU"/>
              </w:rPr>
            </w:pPr>
          </w:p>
        </w:tc>
      </w:tr>
    </w:tbl>
    <w:p w:rsidR="006158FC" w:rsidRDefault="006158FC"/>
    <w:sectPr w:rsidR="0061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63"/>
    <w:rsid w:val="000C149A"/>
    <w:rsid w:val="001E5163"/>
    <w:rsid w:val="003D5AD9"/>
    <w:rsid w:val="006158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49A"/>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C149A"/>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C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C149A"/>
    <w:rPr>
      <w:rFonts w:ascii="Courier New" w:eastAsia="Times New Roman" w:hAnsi="Courier New" w:cs="Courier New"/>
      <w:color w:val="000000"/>
      <w:sz w:val="24"/>
      <w:szCs w:val="24"/>
      <w:lang w:eastAsia="ru-RU"/>
    </w:rPr>
  </w:style>
  <w:style w:type="paragraph" w:styleId="a5">
    <w:name w:val="Normal (Web)"/>
    <w:basedOn w:val="a"/>
    <w:uiPriority w:val="99"/>
    <w:unhideWhenUsed/>
    <w:rsid w:val="000C149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0C149A"/>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C149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C149A"/>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C149A"/>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basedOn w:val="a0"/>
    <w:rsid w:val="000C149A"/>
    <w:rPr>
      <w:rFonts w:ascii="Times New Roman" w:hAnsi="Times New Roman" w:cs="Times New Roman" w:hint="default"/>
      <w:b w:val="0"/>
      <w:bCs w:val="0"/>
      <w:i w:val="0"/>
      <w:iCs w:val="0"/>
      <w:strike/>
      <w:color w:val="808000"/>
      <w:sz w:val="24"/>
      <w:szCs w:val="24"/>
    </w:rPr>
  </w:style>
  <w:style w:type="character" w:customStyle="1" w:styleId="s1">
    <w:name w:val="s1"/>
    <w:basedOn w:val="a0"/>
    <w:rsid w:val="000C149A"/>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C149A"/>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C149A"/>
    <w:rPr>
      <w:rFonts w:ascii="Times New Roman" w:hAnsi="Times New Roman" w:cs="Times New Roman" w:hint="default"/>
      <w:i/>
      <w:iCs/>
      <w:color w:val="333399"/>
      <w:u w:val="single"/>
    </w:rPr>
  </w:style>
  <w:style w:type="character" w:customStyle="1" w:styleId="s10">
    <w:name w:val="s10"/>
    <w:basedOn w:val="a0"/>
    <w:rsid w:val="000C149A"/>
    <w:rPr>
      <w:rFonts w:ascii="Times New Roman" w:hAnsi="Times New Roman" w:cs="Times New Roman" w:hint="default"/>
      <w:color w:val="333399"/>
      <w:u w:val="single"/>
    </w:rPr>
  </w:style>
  <w:style w:type="character" w:customStyle="1" w:styleId="s11">
    <w:name w:val="s11"/>
    <w:basedOn w:val="a0"/>
    <w:rsid w:val="000C149A"/>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C149A"/>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C149A"/>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C149A"/>
    <w:rPr>
      <w:rFonts w:ascii="Courier New" w:hAnsi="Courier New" w:cs="Courier New" w:hint="default"/>
      <w:b w:val="0"/>
      <w:bCs w:val="0"/>
      <w:i w:val="0"/>
      <w:iCs w:val="0"/>
      <w:strike/>
      <w:color w:val="808000"/>
      <w:sz w:val="24"/>
      <w:szCs w:val="24"/>
    </w:rPr>
  </w:style>
  <w:style w:type="character" w:customStyle="1" w:styleId="s15">
    <w:name w:val="s15"/>
    <w:basedOn w:val="a0"/>
    <w:rsid w:val="000C149A"/>
    <w:rPr>
      <w:rFonts w:ascii="Courier New" w:hAnsi="Courier New" w:cs="Courier New" w:hint="default"/>
      <w:color w:val="333399"/>
      <w:u w:val="single"/>
    </w:rPr>
  </w:style>
  <w:style w:type="character" w:customStyle="1" w:styleId="s16">
    <w:name w:val="s16"/>
    <w:basedOn w:val="a0"/>
    <w:rsid w:val="000C149A"/>
    <w:rPr>
      <w:rFonts w:ascii="Times New Roman" w:hAnsi="Times New Roman" w:cs="Times New Roman" w:hint="default"/>
      <w:b w:val="0"/>
      <w:bCs w:val="0"/>
      <w:i/>
      <w:iCs/>
      <w:caps w:val="0"/>
      <w:color w:val="000000"/>
    </w:rPr>
  </w:style>
  <w:style w:type="character" w:customStyle="1" w:styleId="s01">
    <w:name w:val="s01"/>
    <w:basedOn w:val="a0"/>
    <w:rsid w:val="000C149A"/>
    <w:rPr>
      <w:rFonts w:ascii="Times New Roman" w:hAnsi="Times New Roman" w:cs="Times New Roman" w:hint="default"/>
      <w:b w:val="0"/>
      <w:bCs w:val="0"/>
      <w:i w:val="0"/>
      <w:iCs w:val="0"/>
      <w:color w:val="000000"/>
    </w:rPr>
  </w:style>
  <w:style w:type="character" w:customStyle="1" w:styleId="s17">
    <w:name w:val="s17"/>
    <w:basedOn w:val="a0"/>
    <w:rsid w:val="000C149A"/>
    <w:rPr>
      <w:rFonts w:ascii="Times New Roman" w:hAnsi="Times New Roman" w:cs="Times New Roman" w:hint="default"/>
      <w:b w:val="0"/>
      <w:bCs w:val="0"/>
      <w:color w:val="000000"/>
    </w:rPr>
  </w:style>
  <w:style w:type="character" w:customStyle="1" w:styleId="s18">
    <w:name w:val="s18"/>
    <w:basedOn w:val="a0"/>
    <w:rsid w:val="000C149A"/>
    <w:rPr>
      <w:rFonts w:ascii="Times New Roman" w:hAnsi="Times New Roman" w:cs="Times New Roman" w:hint="default"/>
      <w:b w:val="0"/>
      <w:bCs w:val="0"/>
      <w:i/>
      <w:iCs/>
      <w:color w:val="000000"/>
    </w:rPr>
  </w:style>
  <w:style w:type="character" w:customStyle="1" w:styleId="s19">
    <w:name w:val="s19"/>
    <w:basedOn w:val="a0"/>
    <w:rsid w:val="000C149A"/>
    <w:rPr>
      <w:rFonts w:ascii="Times New Roman" w:hAnsi="Times New Roman" w:cs="Times New Roman" w:hint="default"/>
      <w:b w:val="0"/>
      <w:bCs w:val="0"/>
      <w:i w:val="0"/>
      <w:iCs w:val="0"/>
      <w:color w:val="008000"/>
      <w:sz w:val="24"/>
      <w:szCs w:val="24"/>
    </w:rPr>
  </w:style>
  <w:style w:type="character" w:customStyle="1" w:styleId="s00">
    <w:name w:val="s00"/>
    <w:basedOn w:val="a0"/>
    <w:rsid w:val="000C149A"/>
    <w:rPr>
      <w:rFonts w:ascii="Times New Roman" w:hAnsi="Times New Roman" w:cs="Times New Roman" w:hint="default"/>
      <w:b w:val="0"/>
      <w:bCs w:val="0"/>
      <w:i w:val="0"/>
      <w:iCs w:val="0"/>
      <w:color w:val="000000"/>
    </w:rPr>
  </w:style>
  <w:style w:type="character" w:customStyle="1" w:styleId="s5">
    <w:name w:val="s5"/>
    <w:basedOn w:val="a0"/>
    <w:rsid w:val="000C149A"/>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C149A"/>
    <w:rPr>
      <w:shd w:val="clear" w:color="auto" w:fill="FFFFFF"/>
    </w:rPr>
  </w:style>
  <w:style w:type="character" w:customStyle="1" w:styleId="s110">
    <w:name w:val="s110"/>
    <w:basedOn w:val="a0"/>
    <w:rsid w:val="000C149A"/>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C149A"/>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C149A"/>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C149A"/>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49A"/>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C149A"/>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C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C149A"/>
    <w:rPr>
      <w:rFonts w:ascii="Courier New" w:eastAsia="Times New Roman" w:hAnsi="Courier New" w:cs="Courier New"/>
      <w:color w:val="000000"/>
      <w:sz w:val="24"/>
      <w:szCs w:val="24"/>
      <w:lang w:eastAsia="ru-RU"/>
    </w:rPr>
  </w:style>
  <w:style w:type="paragraph" w:styleId="a5">
    <w:name w:val="Normal (Web)"/>
    <w:basedOn w:val="a"/>
    <w:uiPriority w:val="99"/>
    <w:unhideWhenUsed/>
    <w:rsid w:val="000C149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0C149A"/>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C149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C149A"/>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C149A"/>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basedOn w:val="a0"/>
    <w:rsid w:val="000C149A"/>
    <w:rPr>
      <w:rFonts w:ascii="Times New Roman" w:hAnsi="Times New Roman" w:cs="Times New Roman" w:hint="default"/>
      <w:b w:val="0"/>
      <w:bCs w:val="0"/>
      <w:i w:val="0"/>
      <w:iCs w:val="0"/>
      <w:strike/>
      <w:color w:val="808000"/>
      <w:sz w:val="24"/>
      <w:szCs w:val="24"/>
    </w:rPr>
  </w:style>
  <w:style w:type="character" w:customStyle="1" w:styleId="s1">
    <w:name w:val="s1"/>
    <w:basedOn w:val="a0"/>
    <w:rsid w:val="000C149A"/>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C149A"/>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C149A"/>
    <w:rPr>
      <w:rFonts w:ascii="Times New Roman" w:hAnsi="Times New Roman" w:cs="Times New Roman" w:hint="default"/>
      <w:i/>
      <w:iCs/>
      <w:color w:val="333399"/>
      <w:u w:val="single"/>
    </w:rPr>
  </w:style>
  <w:style w:type="character" w:customStyle="1" w:styleId="s10">
    <w:name w:val="s10"/>
    <w:basedOn w:val="a0"/>
    <w:rsid w:val="000C149A"/>
    <w:rPr>
      <w:rFonts w:ascii="Times New Roman" w:hAnsi="Times New Roman" w:cs="Times New Roman" w:hint="default"/>
      <w:color w:val="333399"/>
      <w:u w:val="single"/>
    </w:rPr>
  </w:style>
  <w:style w:type="character" w:customStyle="1" w:styleId="s11">
    <w:name w:val="s11"/>
    <w:basedOn w:val="a0"/>
    <w:rsid w:val="000C149A"/>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C149A"/>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C149A"/>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C149A"/>
    <w:rPr>
      <w:rFonts w:ascii="Courier New" w:hAnsi="Courier New" w:cs="Courier New" w:hint="default"/>
      <w:b w:val="0"/>
      <w:bCs w:val="0"/>
      <w:i w:val="0"/>
      <w:iCs w:val="0"/>
      <w:strike/>
      <w:color w:val="808000"/>
      <w:sz w:val="24"/>
      <w:szCs w:val="24"/>
    </w:rPr>
  </w:style>
  <w:style w:type="character" w:customStyle="1" w:styleId="s15">
    <w:name w:val="s15"/>
    <w:basedOn w:val="a0"/>
    <w:rsid w:val="000C149A"/>
    <w:rPr>
      <w:rFonts w:ascii="Courier New" w:hAnsi="Courier New" w:cs="Courier New" w:hint="default"/>
      <w:color w:val="333399"/>
      <w:u w:val="single"/>
    </w:rPr>
  </w:style>
  <w:style w:type="character" w:customStyle="1" w:styleId="s16">
    <w:name w:val="s16"/>
    <w:basedOn w:val="a0"/>
    <w:rsid w:val="000C149A"/>
    <w:rPr>
      <w:rFonts w:ascii="Times New Roman" w:hAnsi="Times New Roman" w:cs="Times New Roman" w:hint="default"/>
      <w:b w:val="0"/>
      <w:bCs w:val="0"/>
      <w:i/>
      <w:iCs/>
      <w:caps w:val="0"/>
      <w:color w:val="000000"/>
    </w:rPr>
  </w:style>
  <w:style w:type="character" w:customStyle="1" w:styleId="s01">
    <w:name w:val="s01"/>
    <w:basedOn w:val="a0"/>
    <w:rsid w:val="000C149A"/>
    <w:rPr>
      <w:rFonts w:ascii="Times New Roman" w:hAnsi="Times New Roman" w:cs="Times New Roman" w:hint="default"/>
      <w:b w:val="0"/>
      <w:bCs w:val="0"/>
      <w:i w:val="0"/>
      <w:iCs w:val="0"/>
      <w:color w:val="000000"/>
    </w:rPr>
  </w:style>
  <w:style w:type="character" w:customStyle="1" w:styleId="s17">
    <w:name w:val="s17"/>
    <w:basedOn w:val="a0"/>
    <w:rsid w:val="000C149A"/>
    <w:rPr>
      <w:rFonts w:ascii="Times New Roman" w:hAnsi="Times New Roman" w:cs="Times New Roman" w:hint="default"/>
      <w:b w:val="0"/>
      <w:bCs w:val="0"/>
      <w:color w:val="000000"/>
    </w:rPr>
  </w:style>
  <w:style w:type="character" w:customStyle="1" w:styleId="s18">
    <w:name w:val="s18"/>
    <w:basedOn w:val="a0"/>
    <w:rsid w:val="000C149A"/>
    <w:rPr>
      <w:rFonts w:ascii="Times New Roman" w:hAnsi="Times New Roman" w:cs="Times New Roman" w:hint="default"/>
      <w:b w:val="0"/>
      <w:bCs w:val="0"/>
      <w:i/>
      <w:iCs/>
      <w:color w:val="000000"/>
    </w:rPr>
  </w:style>
  <w:style w:type="character" w:customStyle="1" w:styleId="s19">
    <w:name w:val="s19"/>
    <w:basedOn w:val="a0"/>
    <w:rsid w:val="000C149A"/>
    <w:rPr>
      <w:rFonts w:ascii="Times New Roman" w:hAnsi="Times New Roman" w:cs="Times New Roman" w:hint="default"/>
      <w:b w:val="0"/>
      <w:bCs w:val="0"/>
      <w:i w:val="0"/>
      <w:iCs w:val="0"/>
      <w:color w:val="008000"/>
      <w:sz w:val="24"/>
      <w:szCs w:val="24"/>
    </w:rPr>
  </w:style>
  <w:style w:type="character" w:customStyle="1" w:styleId="s00">
    <w:name w:val="s00"/>
    <w:basedOn w:val="a0"/>
    <w:rsid w:val="000C149A"/>
    <w:rPr>
      <w:rFonts w:ascii="Times New Roman" w:hAnsi="Times New Roman" w:cs="Times New Roman" w:hint="default"/>
      <w:b w:val="0"/>
      <w:bCs w:val="0"/>
      <w:i w:val="0"/>
      <w:iCs w:val="0"/>
      <w:color w:val="000000"/>
    </w:rPr>
  </w:style>
  <w:style w:type="character" w:customStyle="1" w:styleId="s5">
    <w:name w:val="s5"/>
    <w:basedOn w:val="a0"/>
    <w:rsid w:val="000C149A"/>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C149A"/>
    <w:rPr>
      <w:shd w:val="clear" w:color="auto" w:fill="FFFFFF"/>
    </w:rPr>
  </w:style>
  <w:style w:type="character" w:customStyle="1" w:styleId="s110">
    <w:name w:val="s110"/>
    <w:basedOn w:val="a0"/>
    <w:rsid w:val="000C149A"/>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C149A"/>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C149A"/>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C149A"/>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991917.0%20" TargetMode="External"/><Relationship Id="rId13" Type="http://schemas.openxmlformats.org/officeDocument/2006/relationships/hyperlink" Target="jl:30854683.0%20" TargetMode="External"/><Relationship Id="rId18" Type="http://schemas.openxmlformats.org/officeDocument/2006/relationships/hyperlink" Target="jl:30180768.17300%20" TargetMode="External"/><Relationship Id="rId26" Type="http://schemas.openxmlformats.org/officeDocument/2006/relationships/hyperlink" Target="jl:31491099.2151%20" TargetMode="External"/><Relationship Id="rId39" Type="http://schemas.openxmlformats.org/officeDocument/2006/relationships/hyperlink" Target="jl:30180768.0%20" TargetMode="External"/><Relationship Id="rId3" Type="http://schemas.openxmlformats.org/officeDocument/2006/relationships/settings" Target="settings.xml"/><Relationship Id="rId21" Type="http://schemas.openxmlformats.org/officeDocument/2006/relationships/hyperlink" Target="jl:30991917.207%20" TargetMode="External"/><Relationship Id="rId34" Type="http://schemas.openxmlformats.org/officeDocument/2006/relationships/hyperlink" Target="jl:30180768.111%20" TargetMode="External"/><Relationship Id="rId42" Type="http://schemas.openxmlformats.org/officeDocument/2006/relationships/hyperlink" Target="jl:30180768.0%20" TargetMode="External"/><Relationship Id="rId7" Type="http://schemas.openxmlformats.org/officeDocument/2006/relationships/hyperlink" Target="jl:30991917.0%20" TargetMode="External"/><Relationship Id="rId12" Type="http://schemas.openxmlformats.org/officeDocument/2006/relationships/hyperlink" Target="jl:30854683.0%20" TargetMode="External"/><Relationship Id="rId17" Type="http://schemas.openxmlformats.org/officeDocument/2006/relationships/hyperlink" Target="jl:30180768.17300%20" TargetMode="External"/><Relationship Id="rId25" Type="http://schemas.openxmlformats.org/officeDocument/2006/relationships/hyperlink" Target="jl:31491099.2151%20" TargetMode="External"/><Relationship Id="rId33" Type="http://schemas.openxmlformats.org/officeDocument/2006/relationships/hyperlink" Target="jl:30991917.235%20" TargetMode="External"/><Relationship Id="rId38" Type="http://schemas.openxmlformats.org/officeDocument/2006/relationships/hyperlink" Target="jl:30180768.0%20"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l:30180768.7%20" TargetMode="External"/><Relationship Id="rId20" Type="http://schemas.openxmlformats.org/officeDocument/2006/relationships/hyperlink" Target="jl:30991917.20500%20" TargetMode="External"/><Relationship Id="rId29" Type="http://schemas.openxmlformats.org/officeDocument/2006/relationships/hyperlink" Target="jl:31491099.222%20" TargetMode="External"/><Relationship Id="rId41" Type="http://schemas.openxmlformats.org/officeDocument/2006/relationships/hyperlink" Target="jl:30180768.0%20" TargetMode="External"/><Relationship Id="rId1" Type="http://schemas.openxmlformats.org/officeDocument/2006/relationships/styles" Target="styles.xml"/><Relationship Id="rId6" Type="http://schemas.openxmlformats.org/officeDocument/2006/relationships/hyperlink" Target="jl:30991917.0%20" TargetMode="External"/><Relationship Id="rId11" Type="http://schemas.openxmlformats.org/officeDocument/2006/relationships/hyperlink" Target="jl:30854683.0%20" TargetMode="External"/><Relationship Id="rId24" Type="http://schemas.openxmlformats.org/officeDocument/2006/relationships/hyperlink" Target="jl:30991917.207%20" TargetMode="External"/><Relationship Id="rId32" Type="http://schemas.openxmlformats.org/officeDocument/2006/relationships/hyperlink" Target="jl:30991917.235%20" TargetMode="External"/><Relationship Id="rId37" Type="http://schemas.openxmlformats.org/officeDocument/2006/relationships/hyperlink" Target="jl:30180768.0%20" TargetMode="External"/><Relationship Id="rId40" Type="http://schemas.openxmlformats.org/officeDocument/2006/relationships/hyperlink" Target="jl:30180768.0%20" TargetMode="External"/><Relationship Id="rId45" Type="http://schemas.openxmlformats.org/officeDocument/2006/relationships/fontTable" Target="fontTable.xml"/><Relationship Id="rId5" Type="http://schemas.openxmlformats.org/officeDocument/2006/relationships/hyperlink" Target="jl:30180768.4300%20" TargetMode="External"/><Relationship Id="rId15" Type="http://schemas.openxmlformats.org/officeDocument/2006/relationships/hyperlink" Target="jl:31491099.0%20" TargetMode="External"/><Relationship Id="rId23" Type="http://schemas.openxmlformats.org/officeDocument/2006/relationships/hyperlink" Target="jl:30991917.207%20" TargetMode="External"/><Relationship Id="rId28" Type="http://schemas.openxmlformats.org/officeDocument/2006/relationships/hyperlink" Target="jl:31491099.222%20" TargetMode="External"/><Relationship Id="rId36" Type="http://schemas.openxmlformats.org/officeDocument/2006/relationships/hyperlink" Target="jl:30180768.0%20" TargetMode="External"/><Relationship Id="rId10" Type="http://schemas.openxmlformats.org/officeDocument/2006/relationships/hyperlink" Target="jl:30180768.1%20" TargetMode="External"/><Relationship Id="rId19" Type="http://schemas.openxmlformats.org/officeDocument/2006/relationships/hyperlink" Target="jl:30991917.186%20" TargetMode="External"/><Relationship Id="rId31" Type="http://schemas.openxmlformats.org/officeDocument/2006/relationships/hyperlink" Target="jl:30991925.23300%20" TargetMode="External"/><Relationship Id="rId44" Type="http://schemas.openxmlformats.org/officeDocument/2006/relationships/hyperlink" Target="jl:30180768.0%20" TargetMode="External"/><Relationship Id="rId4" Type="http://schemas.openxmlformats.org/officeDocument/2006/relationships/webSettings" Target="webSettings.xml"/><Relationship Id="rId9" Type="http://schemas.openxmlformats.org/officeDocument/2006/relationships/hyperlink" Target="jl:30180768.4300%20" TargetMode="External"/><Relationship Id="rId14" Type="http://schemas.openxmlformats.org/officeDocument/2006/relationships/hyperlink" Target="jl:30991917.10200%20" TargetMode="External"/><Relationship Id="rId22" Type="http://schemas.openxmlformats.org/officeDocument/2006/relationships/hyperlink" Target="jl:30991917.207%20" TargetMode="External"/><Relationship Id="rId27" Type="http://schemas.openxmlformats.org/officeDocument/2006/relationships/hyperlink" Target="jl:30991917.22100%20" TargetMode="External"/><Relationship Id="rId30" Type="http://schemas.openxmlformats.org/officeDocument/2006/relationships/hyperlink" Target="jl:30991917.23300%20" TargetMode="External"/><Relationship Id="rId35" Type="http://schemas.openxmlformats.org/officeDocument/2006/relationships/hyperlink" Target="jl:30180768.0%20" TargetMode="External"/><Relationship Id="rId43" Type="http://schemas.openxmlformats.org/officeDocument/2006/relationships/hyperlink" Target="jl:30180768.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17357</Words>
  <Characters>98937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2016-01-18T08:16:00Z</dcterms:created>
  <dcterms:modified xsi:type="dcterms:W3CDTF">2016-01-18T08:16:00Z</dcterms:modified>
</cp:coreProperties>
</file>